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4065FA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CC64D2" w:rsidRPr="00CC64D2" w:rsidRDefault="000D690C" w:rsidP="009A00BA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9A00BA">
        <w:rPr>
          <w:rFonts w:ascii="Arial Black" w:hAnsi="Arial Black" w:hint="cs"/>
          <w:b/>
          <w:bCs/>
          <w:sz w:val="18"/>
          <w:szCs w:val="18"/>
          <w:u w:val="single"/>
          <w:rtl/>
        </w:rPr>
        <w:t>01</w:t>
      </w:r>
      <w:r w:rsidR="004065FA"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9A00BA">
        <w:rPr>
          <w:rFonts w:ascii="Arial Black" w:hAnsi="Arial Black" w:hint="cs"/>
          <w:b/>
          <w:bCs/>
          <w:sz w:val="18"/>
          <w:szCs w:val="18"/>
          <w:u w:val="single"/>
          <w:rtl/>
        </w:rPr>
        <w:t>9</w:t>
      </w:r>
      <w:r w:rsidR="004065FA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="00CC64D2"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1E2460">
      <w:pPr>
        <w:rPr>
          <w:rFonts w:ascii="Arial Black" w:hAnsi="Arial Black"/>
          <w:b/>
          <w:bCs/>
          <w:sz w:val="22"/>
          <w:szCs w:val="22"/>
        </w:rPr>
      </w:pPr>
    </w:p>
    <w:p w:rsidR="000D690C" w:rsidRDefault="000D690C" w:rsidP="00987F3A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C92491">
        <w:rPr>
          <w:rFonts w:ascii="Arial Black" w:hAnsi="Arial Black"/>
          <w:b/>
          <w:bCs/>
          <w:sz w:val="22"/>
          <w:szCs w:val="22"/>
        </w:rPr>
        <w:t xml:space="preserve"> </w:t>
      </w:r>
      <w:r w:rsidR="00987F3A">
        <w:rPr>
          <w:rFonts w:ascii="Arial Black" w:hAnsi="Arial Black"/>
          <w:b/>
          <w:bCs/>
          <w:sz w:val="22"/>
          <w:szCs w:val="22"/>
        </w:rPr>
        <w:t xml:space="preserve">Mardi 19 Mars </w:t>
      </w:r>
      <w:r w:rsidR="004065FA" w:rsidRPr="004065FA">
        <w:rPr>
          <w:rFonts w:ascii="Arial Black" w:hAnsi="Arial Black"/>
          <w:b/>
          <w:bCs/>
          <w:sz w:val="22"/>
          <w:szCs w:val="22"/>
        </w:rPr>
        <w:t xml:space="preserve">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</w:t>
      </w:r>
      <w:r w:rsidR="00987F3A">
        <w:rPr>
          <w:rFonts w:ascii="Arial Black" w:hAnsi="Arial Black"/>
          <w:b/>
          <w:bCs/>
          <w:sz w:val="22"/>
          <w:szCs w:val="22"/>
        </w:rPr>
        <w:t>10 Heures</w:t>
      </w:r>
      <w:r w:rsidR="00C92491">
        <w:rPr>
          <w:rFonts w:ascii="Arial Black" w:hAnsi="Arial Black"/>
          <w:b/>
          <w:bCs/>
          <w:sz w:val="22"/>
          <w:szCs w:val="22"/>
        </w:rPr>
        <w:t xml:space="preserve"> </w:t>
      </w:r>
    </w:p>
    <w:p w:rsidR="001E2460" w:rsidRDefault="001E2460" w:rsidP="001E2460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Pr="00C81472" w:rsidRDefault="00CC64D2" w:rsidP="00CC64D2">
      <w:pPr>
        <w:spacing w:line="360" w:lineRule="auto"/>
        <w:ind w:firstLine="357"/>
        <w:jc w:val="both"/>
        <w:rPr>
          <w:b/>
          <w:bCs/>
          <w:sz w:val="20"/>
          <w:szCs w:val="20"/>
        </w:rPr>
      </w:pPr>
      <w:r w:rsidRPr="00C81472">
        <w:rPr>
          <w:b/>
          <w:bCs/>
          <w:sz w:val="20"/>
          <w:szCs w:val="20"/>
        </w:rPr>
        <w:t>I</w:t>
      </w:r>
      <w:r w:rsidRPr="00C81472">
        <w:rPr>
          <w:sz w:val="20"/>
          <w:szCs w:val="20"/>
        </w:rPr>
        <w:t xml:space="preserve">l sera procédé, dans les bureaux du  Président de la Commune de Salé sis à : place </w:t>
      </w:r>
      <w:proofErr w:type="spellStart"/>
      <w:r w:rsidRPr="00C81472">
        <w:rPr>
          <w:sz w:val="20"/>
          <w:szCs w:val="20"/>
        </w:rPr>
        <w:t>Bab</w:t>
      </w:r>
      <w:proofErr w:type="spellEnd"/>
      <w:r w:rsidRPr="00C81472">
        <w:rPr>
          <w:sz w:val="20"/>
          <w:szCs w:val="20"/>
        </w:rPr>
        <w:t xml:space="preserve"> </w:t>
      </w:r>
      <w:proofErr w:type="spellStart"/>
      <w:r w:rsidRPr="00C81472">
        <w:rPr>
          <w:sz w:val="20"/>
          <w:szCs w:val="20"/>
        </w:rPr>
        <w:t>Bouhaja</w:t>
      </w:r>
      <w:proofErr w:type="spellEnd"/>
      <w:r w:rsidRPr="00C81472">
        <w:rPr>
          <w:sz w:val="20"/>
          <w:szCs w:val="20"/>
        </w:rPr>
        <w:t>,  à l’ouverture des plis  relatifs  à  l'appel   d’offres  sur offres de prix  suivant </w:t>
      </w:r>
      <w:r w:rsidRPr="00C81472">
        <w:rPr>
          <w:b/>
          <w:bCs/>
          <w:sz w:val="20"/>
          <w:szCs w:val="20"/>
        </w:rPr>
        <w:t xml:space="preserve">: </w:t>
      </w:r>
    </w:p>
    <w:p w:rsidR="009A00BA" w:rsidRPr="00C81472" w:rsidRDefault="00557927" w:rsidP="009A00BA">
      <w:pPr>
        <w:jc w:val="center"/>
        <w:rPr>
          <w:rFonts w:ascii="Calibri Light" w:hAnsi="Calibri Light"/>
          <w:b/>
          <w:bCs/>
          <w:i/>
          <w:iCs/>
          <w:color w:val="000000"/>
          <w:sz w:val="20"/>
          <w:szCs w:val="20"/>
        </w:rPr>
      </w:pPr>
      <w:r w:rsidRPr="00C81472">
        <w:rPr>
          <w:rFonts w:ascii="Arial Black" w:hAnsi="Arial Black"/>
          <w:bCs/>
          <w:sz w:val="20"/>
          <w:szCs w:val="20"/>
        </w:rPr>
        <w:t xml:space="preserve">     </w:t>
      </w:r>
      <w:r w:rsidR="009A00BA"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Réalisation de l’étude de faisabilité de gestion déléguée du service public </w:t>
      </w:r>
    </w:p>
    <w:p w:rsidR="009A00BA" w:rsidRPr="00C81472" w:rsidRDefault="009A00BA" w:rsidP="009A00BA">
      <w:pPr>
        <w:jc w:val="center"/>
        <w:rPr>
          <w:rFonts w:ascii="Calibri Light" w:hAnsi="Calibri Light" w:cs="Arial"/>
          <w:b/>
          <w:bCs/>
          <w:i/>
          <w:iCs/>
          <w:sz w:val="20"/>
          <w:szCs w:val="20"/>
        </w:rPr>
      </w:pPr>
      <w:proofErr w:type="gramStart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>de</w:t>
      </w:r>
      <w:proofErr w:type="gramEnd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 propreté aux arrondissements </w:t>
      </w:r>
      <w:proofErr w:type="spellStart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>Bettana</w:t>
      </w:r>
      <w:proofErr w:type="spellEnd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  et  </w:t>
      </w:r>
      <w:proofErr w:type="spellStart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>Hssain</w:t>
      </w:r>
      <w:proofErr w:type="spellEnd"/>
      <w:r w:rsidRPr="00C81472">
        <w:rPr>
          <w:rFonts w:ascii="Calibri Light" w:hAnsi="Calibri Light"/>
          <w:b/>
          <w:bCs/>
          <w:i/>
          <w:iCs/>
          <w:color w:val="000000"/>
          <w:sz w:val="20"/>
          <w:szCs w:val="20"/>
        </w:rPr>
        <w:t xml:space="preserve"> au profit de la commune  de Salé </w:t>
      </w:r>
    </w:p>
    <w:p w:rsidR="001226B8" w:rsidRPr="00C81472" w:rsidRDefault="001226B8" w:rsidP="009A00BA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C81472" w:rsidRDefault="00325B28" w:rsidP="001E246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C81472">
        <w:rPr>
          <w:rFonts w:ascii="Arial Black" w:hAnsi="Arial Black"/>
          <w:sz w:val="20"/>
          <w:szCs w:val="20"/>
        </w:rPr>
        <w:t xml:space="preserve"> </w:t>
      </w:r>
      <w:r w:rsidR="00CC64D2" w:rsidRPr="00C81472">
        <w:rPr>
          <w:rFonts w:ascii="Arial Black" w:hAnsi="Arial Black"/>
          <w:sz w:val="20"/>
          <w:szCs w:val="20"/>
        </w:rPr>
        <w:t>L</w:t>
      </w:r>
      <w:r w:rsidR="00CC64D2" w:rsidRPr="00C81472">
        <w:rPr>
          <w:sz w:val="20"/>
          <w:szCs w:val="20"/>
        </w:rPr>
        <w:t xml:space="preserve">e dossier  d’appel d’offres peut  être retiré au Service des Marchés de la Commune de Salé sis à Place </w:t>
      </w:r>
      <w:proofErr w:type="spellStart"/>
      <w:r w:rsidR="00CC64D2" w:rsidRPr="00C81472">
        <w:rPr>
          <w:sz w:val="20"/>
          <w:szCs w:val="20"/>
        </w:rPr>
        <w:t>Bab</w:t>
      </w:r>
      <w:proofErr w:type="spellEnd"/>
      <w:r w:rsidR="00CC64D2" w:rsidRPr="00C81472">
        <w:rPr>
          <w:sz w:val="20"/>
          <w:szCs w:val="20"/>
        </w:rPr>
        <w:t xml:space="preserve"> </w:t>
      </w:r>
      <w:proofErr w:type="spellStart"/>
      <w:r w:rsidR="00CC64D2" w:rsidRPr="00C81472">
        <w:rPr>
          <w:sz w:val="20"/>
          <w:szCs w:val="20"/>
        </w:rPr>
        <w:t>Bouhaja</w:t>
      </w:r>
      <w:proofErr w:type="spellEnd"/>
      <w:r w:rsidR="00CC64D2" w:rsidRPr="00C81472">
        <w:rPr>
          <w:sz w:val="20"/>
          <w:szCs w:val="20"/>
        </w:rPr>
        <w:t>, il peut  également être téléchargé à partir du</w:t>
      </w:r>
      <w:r w:rsidR="00F006B5" w:rsidRPr="00C81472">
        <w:rPr>
          <w:sz w:val="20"/>
          <w:szCs w:val="20"/>
        </w:rPr>
        <w:t xml:space="preserve"> portail des marchés </w:t>
      </w:r>
      <w:proofErr w:type="gramStart"/>
      <w:r w:rsidR="00F006B5" w:rsidRPr="00C81472">
        <w:rPr>
          <w:sz w:val="20"/>
          <w:szCs w:val="20"/>
        </w:rPr>
        <w:t xml:space="preserve">publics </w:t>
      </w:r>
      <w:r w:rsidR="00CC64D2" w:rsidRPr="00C81472">
        <w:rPr>
          <w:sz w:val="20"/>
          <w:szCs w:val="20"/>
        </w:rPr>
        <w:t> </w:t>
      </w:r>
      <w:r w:rsidR="000D690C" w:rsidRPr="00C81472">
        <w:rPr>
          <w:sz w:val="20"/>
          <w:szCs w:val="20"/>
        </w:rPr>
        <w:t>:</w:t>
      </w:r>
      <w:proofErr w:type="gramEnd"/>
      <w:r w:rsidR="000D690C" w:rsidRPr="00C81472">
        <w:rPr>
          <w:sz w:val="20"/>
          <w:szCs w:val="20"/>
        </w:rPr>
        <w:t xml:space="preserve"> </w:t>
      </w:r>
      <w:r w:rsidR="000D690C" w:rsidRPr="00C81472">
        <w:rPr>
          <w:b/>
          <w:bCs/>
          <w:color w:val="0000FF"/>
          <w:sz w:val="20"/>
          <w:szCs w:val="20"/>
          <w:u w:val="single"/>
        </w:rPr>
        <w:t>www.marchéspublics.gov.ma</w:t>
      </w:r>
    </w:p>
    <w:p w:rsidR="00325B28" w:rsidRPr="00C81472" w:rsidRDefault="00325B28" w:rsidP="00F006B5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C81472">
        <w:rPr>
          <w:rFonts w:ascii="Times New Roman" w:hAnsi="Times New Roman"/>
          <w:sz w:val="20"/>
          <w:lang w:val="fr-FR" w:eastAsia="fr-FR" w:bidi="ar-MA"/>
        </w:rPr>
        <w:t>Le cautionnement  provisoire est fixé à  la somme de</w:t>
      </w:r>
      <w:r w:rsidRPr="00C81472">
        <w:rPr>
          <w:rFonts w:cs="Tahoma"/>
          <w:b/>
          <w:bCs/>
          <w:sz w:val="20"/>
          <w:lang w:val="fr-FR" w:eastAsia="fr-FR" w:bidi="ar-MA"/>
        </w:rPr>
        <w:t xml:space="preserve"> :   </w:t>
      </w:r>
      <w:r w:rsidR="00F006B5"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10 000</w:t>
      </w:r>
      <w:r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DH  (</w:t>
      </w:r>
      <w:r w:rsidR="00F006B5"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Dix Mille </w:t>
      </w:r>
      <w:r w:rsidRPr="00C8147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Dirhams)</w:t>
      </w:r>
    </w:p>
    <w:p w:rsidR="00325B28" w:rsidRPr="00C8147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C81472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0"/>
          <w:lang w:val="fr-FR" w:eastAsia="fr-FR" w:bidi="ar-MA"/>
        </w:rPr>
      </w:pPr>
      <w:r w:rsidRPr="00C81472">
        <w:rPr>
          <w:rFonts w:ascii="Times New Roman" w:hAnsi="Times New Roman"/>
          <w:sz w:val="20"/>
          <w:lang w:val="fr-FR" w:eastAsia="fr-FR" w:bidi="ar-MA"/>
        </w:rPr>
        <w:t>L’estimation des coûts de  prestations   établie par</w:t>
      </w:r>
      <w:r w:rsidR="0062478B">
        <w:rPr>
          <w:rFonts w:ascii="Times New Roman" w:hAnsi="Times New Roman"/>
          <w:sz w:val="20"/>
          <w:lang w:val="fr-FR" w:eastAsia="fr-FR" w:bidi="ar-MA"/>
        </w:rPr>
        <w:t xml:space="preserve"> </w:t>
      </w:r>
      <w:r w:rsidRPr="00C81472">
        <w:rPr>
          <w:rFonts w:ascii="Times New Roman" w:hAnsi="Times New Roman"/>
          <w:sz w:val="20"/>
          <w:lang w:val="fr-FR" w:eastAsia="fr-FR" w:bidi="ar-MA"/>
        </w:rPr>
        <w:t xml:space="preserve"> le maitre d’ouvrage est fixée à la somme de :   </w:t>
      </w:r>
    </w:p>
    <w:p w:rsidR="000D690C" w:rsidRPr="00C81472" w:rsidRDefault="00675169" w:rsidP="00FC3FCC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>17</w:t>
      </w:r>
      <w:r w:rsidR="00FC3FCC">
        <w:rPr>
          <w:rFonts w:ascii="Arial Black" w:hAnsi="Arial Black" w:cs="Tahoma" w:hint="cs"/>
          <w:b/>
          <w:bCs/>
          <w:sz w:val="20"/>
          <w:szCs w:val="20"/>
          <w:rtl/>
        </w:rPr>
        <w:t>4</w:t>
      </w:r>
      <w:r w:rsidR="00F006B5" w:rsidRPr="00C81472">
        <w:rPr>
          <w:rFonts w:ascii="Arial Black" w:hAnsi="Arial Black" w:cs="Tahoma"/>
          <w:b/>
          <w:bCs/>
          <w:sz w:val="20"/>
          <w:szCs w:val="20"/>
        </w:rPr>
        <w:t> 000.00</w:t>
      </w:r>
      <w:r w:rsidR="00CC64D2" w:rsidRPr="00C81472">
        <w:rPr>
          <w:rFonts w:ascii="Arial Black" w:hAnsi="Arial Black" w:cs="Tahoma"/>
          <w:b/>
          <w:bCs/>
          <w:sz w:val="20"/>
          <w:szCs w:val="20"/>
        </w:rPr>
        <w:t xml:space="preserve"> (</w:t>
      </w:r>
      <w:r>
        <w:rPr>
          <w:rFonts w:ascii="Arial Black" w:hAnsi="Arial Black" w:cs="Tahoma"/>
          <w:b/>
          <w:bCs/>
          <w:sz w:val="20"/>
          <w:szCs w:val="20"/>
        </w:rPr>
        <w:t>Cent</w:t>
      </w:r>
      <w:r w:rsidR="00CC64D2" w:rsidRPr="00C81472">
        <w:rPr>
          <w:rFonts w:ascii="Arial Black" w:hAnsi="Arial Black" w:cs="Tahoma"/>
          <w:b/>
          <w:bCs/>
          <w:sz w:val="20"/>
          <w:szCs w:val="20"/>
        </w:rPr>
        <w:t xml:space="preserve"> </w:t>
      </w:r>
      <w:r>
        <w:rPr>
          <w:rFonts w:ascii="Arial Black" w:hAnsi="Arial Black" w:cs="Tahoma"/>
          <w:b/>
          <w:bCs/>
          <w:sz w:val="20"/>
          <w:szCs w:val="20"/>
        </w:rPr>
        <w:t>Soixante</w:t>
      </w:r>
      <w:r w:rsidR="00F006B5" w:rsidRPr="00C81472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FC3FCC">
        <w:rPr>
          <w:rFonts w:ascii="Arial Black" w:hAnsi="Arial Black" w:cs="Tahoma"/>
          <w:b/>
          <w:bCs/>
          <w:sz w:val="20"/>
          <w:szCs w:val="20"/>
        </w:rPr>
        <w:t>Quatorze</w:t>
      </w:r>
      <w:r w:rsidR="00F006B5" w:rsidRPr="00C81472">
        <w:rPr>
          <w:rFonts w:ascii="Arial Black" w:hAnsi="Arial Black" w:cs="Tahoma"/>
          <w:b/>
          <w:bCs/>
          <w:sz w:val="20"/>
          <w:szCs w:val="20"/>
        </w:rPr>
        <w:t xml:space="preserve"> Mille</w:t>
      </w:r>
      <w:r w:rsidR="00CC64D2" w:rsidRPr="00C81472">
        <w:rPr>
          <w:rFonts w:ascii="Arial Black" w:hAnsi="Arial Black" w:cs="Tahoma"/>
          <w:b/>
          <w:bCs/>
          <w:sz w:val="20"/>
          <w:szCs w:val="20"/>
        </w:rPr>
        <w:t xml:space="preserve">  dirhams).</w:t>
      </w:r>
    </w:p>
    <w:p w:rsidR="00CC64D2" w:rsidRPr="00C81472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C81472">
        <w:rPr>
          <w:rFonts w:ascii="Arial Black" w:hAnsi="Arial Black"/>
          <w:sz w:val="20"/>
          <w:szCs w:val="20"/>
        </w:rPr>
        <w:t>L</w:t>
      </w:r>
      <w:r w:rsidRPr="00C81472">
        <w:rPr>
          <w:sz w:val="20"/>
          <w:szCs w:val="20"/>
        </w:rPr>
        <w:t xml:space="preserve">e contenu ainsi que la présentation des dossiers des concurrents doivent être conformes aux dispositions des articles 27, 29et 31 du décret n°2-12-349du  8 </w:t>
      </w:r>
      <w:proofErr w:type="spellStart"/>
      <w:r w:rsidRPr="00C81472">
        <w:rPr>
          <w:sz w:val="20"/>
          <w:szCs w:val="20"/>
        </w:rPr>
        <w:t>Joumada</w:t>
      </w:r>
      <w:proofErr w:type="spellEnd"/>
      <w:r w:rsidRPr="00C81472">
        <w:rPr>
          <w:sz w:val="20"/>
          <w:szCs w:val="20"/>
        </w:rPr>
        <w:t xml:space="preserve"> </w:t>
      </w:r>
      <w:proofErr w:type="gramStart"/>
      <w:r w:rsidRPr="00C81472">
        <w:rPr>
          <w:sz w:val="20"/>
          <w:szCs w:val="20"/>
        </w:rPr>
        <w:t>I(</w:t>
      </w:r>
      <w:proofErr w:type="gramEnd"/>
      <w:r w:rsidRPr="00C81472">
        <w:rPr>
          <w:sz w:val="20"/>
          <w:szCs w:val="20"/>
        </w:rPr>
        <w:t xml:space="preserve"> 2 mars 2013). </w:t>
      </w:r>
    </w:p>
    <w:p w:rsidR="00CC64D2" w:rsidRPr="00C81472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Les concurrents peuvent :</w:t>
      </w:r>
    </w:p>
    <w:p w:rsidR="00CC64D2" w:rsidRPr="00C8147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 xml:space="preserve">Soit déposer contre récépissé leurs plis dans le bureau d’ordre général de la Commune de Salé sis à Place </w:t>
      </w:r>
      <w:proofErr w:type="spellStart"/>
      <w:r w:rsidRPr="00C81472">
        <w:rPr>
          <w:sz w:val="20"/>
          <w:szCs w:val="20"/>
        </w:rPr>
        <w:t>Bab</w:t>
      </w:r>
      <w:proofErr w:type="spellEnd"/>
      <w:r w:rsidRPr="00C81472">
        <w:rPr>
          <w:sz w:val="20"/>
          <w:szCs w:val="20"/>
        </w:rPr>
        <w:t xml:space="preserve"> </w:t>
      </w:r>
      <w:proofErr w:type="spellStart"/>
      <w:r w:rsidRPr="00C81472">
        <w:rPr>
          <w:sz w:val="20"/>
          <w:szCs w:val="20"/>
        </w:rPr>
        <w:t>Bouhaja</w:t>
      </w:r>
      <w:proofErr w:type="spellEnd"/>
      <w:r w:rsidRPr="00C81472">
        <w:rPr>
          <w:sz w:val="20"/>
          <w:szCs w:val="20"/>
        </w:rPr>
        <w:t>.</w:t>
      </w:r>
    </w:p>
    <w:p w:rsidR="00CC64D2" w:rsidRPr="00C8147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Soit les envoyer par courrier recommandé avec accusé de réception au bureau précité ;</w:t>
      </w:r>
    </w:p>
    <w:p w:rsidR="00CC64D2" w:rsidRPr="00C8147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Soit les transmettre  par voie électronique</w:t>
      </w:r>
    </w:p>
    <w:p w:rsidR="00826FED" w:rsidRPr="00C81472" w:rsidRDefault="00CC64D2" w:rsidP="00F006B5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Soit les remettre au Président de la Commission d’appel d’offres au début de la séance et avant l’ouverture des plis.</w:t>
      </w:r>
    </w:p>
    <w:p w:rsidR="00CC64D2" w:rsidRPr="00C81472" w:rsidRDefault="00CC64D2" w:rsidP="00F006B5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C81472">
        <w:rPr>
          <w:rFonts w:ascii="Arial Black" w:hAnsi="Arial Black"/>
          <w:sz w:val="20"/>
          <w:szCs w:val="20"/>
        </w:rPr>
        <w:t>L</w:t>
      </w:r>
      <w:r w:rsidRPr="00C81472">
        <w:rPr>
          <w:sz w:val="20"/>
          <w:szCs w:val="20"/>
        </w:rPr>
        <w:t xml:space="preserve">es pièces justificatives à fournir sont celles prévues par l’article </w:t>
      </w:r>
      <w:r w:rsidR="00557927" w:rsidRPr="00C81472">
        <w:rPr>
          <w:sz w:val="20"/>
          <w:szCs w:val="20"/>
        </w:rPr>
        <w:t>0</w:t>
      </w:r>
      <w:r w:rsidR="00F006B5" w:rsidRPr="00C81472">
        <w:rPr>
          <w:sz w:val="20"/>
          <w:szCs w:val="20"/>
        </w:rPr>
        <w:t>9</w:t>
      </w:r>
      <w:r w:rsidRPr="00C81472">
        <w:rPr>
          <w:sz w:val="20"/>
          <w:szCs w:val="20"/>
        </w:rPr>
        <w:t xml:space="preserve">  du  règlement de consultations.</w:t>
      </w:r>
    </w:p>
    <w:p w:rsidR="00C81472" w:rsidRPr="00C81472" w:rsidRDefault="00F006B5" w:rsidP="00F006B5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C81472">
        <w:rPr>
          <w:sz w:val="20"/>
          <w:szCs w:val="20"/>
        </w:rPr>
        <w:t>- Pour les concurrent</w:t>
      </w:r>
      <w:r w:rsidR="008436FB" w:rsidRPr="00C81472">
        <w:rPr>
          <w:sz w:val="20"/>
          <w:szCs w:val="20"/>
        </w:rPr>
        <w:t>s</w:t>
      </w:r>
      <w:r w:rsidR="00C458A2" w:rsidRPr="00C81472">
        <w:rPr>
          <w:sz w:val="20"/>
          <w:szCs w:val="20"/>
        </w:rPr>
        <w:t xml:space="preserve"> installé</w:t>
      </w:r>
      <w:r w:rsidR="008436FB" w:rsidRPr="00C81472">
        <w:rPr>
          <w:sz w:val="20"/>
          <w:szCs w:val="20"/>
        </w:rPr>
        <w:t>s</w:t>
      </w:r>
      <w:r w:rsidRPr="00C81472">
        <w:rPr>
          <w:sz w:val="20"/>
          <w:szCs w:val="20"/>
        </w:rPr>
        <w:t xml:space="preserve"> au Maroc</w:t>
      </w:r>
      <w:r w:rsidR="00C81472" w:rsidRPr="00C81472">
        <w:rPr>
          <w:sz w:val="20"/>
          <w:szCs w:val="20"/>
        </w:rPr>
        <w:t> :</w:t>
      </w:r>
    </w:p>
    <w:p w:rsidR="00F006B5" w:rsidRPr="00C81472" w:rsidRDefault="00C81472" w:rsidP="00C81472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C81472">
        <w:rPr>
          <w:sz w:val="20"/>
          <w:szCs w:val="20"/>
        </w:rPr>
        <w:t xml:space="preserve">Produire </w:t>
      </w:r>
      <w:r w:rsidR="00F006B5" w:rsidRPr="00C81472">
        <w:rPr>
          <w:sz w:val="20"/>
          <w:szCs w:val="20"/>
        </w:rPr>
        <w:t xml:space="preserve">les copies  certifiées conformes aux originaux des certificats d’agrément dans les domaines d’activités D13 ou </w:t>
      </w:r>
      <w:r>
        <w:rPr>
          <w:sz w:val="20"/>
          <w:szCs w:val="20"/>
        </w:rPr>
        <w:t xml:space="preserve">    </w:t>
      </w:r>
      <w:r w:rsidR="00F006B5" w:rsidRPr="00C81472">
        <w:rPr>
          <w:sz w:val="20"/>
          <w:szCs w:val="20"/>
        </w:rPr>
        <w:t>D19 délivrés par Le Ministère de  l’équipement :</w:t>
      </w:r>
    </w:p>
    <w:p w:rsidR="00F006B5" w:rsidRPr="00C81472" w:rsidRDefault="00F006B5" w:rsidP="001201F0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C81472">
        <w:rPr>
          <w:sz w:val="20"/>
          <w:szCs w:val="20"/>
        </w:rPr>
        <w:t xml:space="preserve">- </w:t>
      </w:r>
      <w:r w:rsidR="001201F0" w:rsidRPr="00C81472">
        <w:rPr>
          <w:sz w:val="20"/>
          <w:szCs w:val="20"/>
        </w:rPr>
        <w:t>C</w:t>
      </w:r>
      <w:r w:rsidRPr="00C81472">
        <w:rPr>
          <w:sz w:val="20"/>
          <w:szCs w:val="20"/>
        </w:rPr>
        <w:t xml:space="preserve">ertificat d’agrément D13 : ETUDES </w:t>
      </w:r>
      <w:r w:rsidR="001201F0" w:rsidRPr="00C81472">
        <w:rPr>
          <w:sz w:val="20"/>
          <w:szCs w:val="20"/>
        </w:rPr>
        <w:t>GENERALES.</w:t>
      </w:r>
    </w:p>
    <w:p w:rsidR="00F006B5" w:rsidRPr="00C81472" w:rsidRDefault="00F006B5" w:rsidP="001E2460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C81472">
        <w:rPr>
          <w:sz w:val="20"/>
          <w:szCs w:val="20"/>
        </w:rPr>
        <w:t xml:space="preserve">- Certificat d’agrément D19 : ETUDE D’IMPACT SUR L’ENVIRONNEMENT </w:t>
      </w:r>
    </w:p>
    <w:p w:rsidR="00CC64D2" w:rsidRPr="00C81472" w:rsidRDefault="00CC64D2" w:rsidP="00C81472">
      <w:pPr>
        <w:jc w:val="both"/>
        <w:rPr>
          <w:sz w:val="20"/>
          <w:szCs w:val="20"/>
        </w:rPr>
      </w:pPr>
      <w:r w:rsidRPr="00C81472">
        <w:rPr>
          <w:rFonts w:ascii="Arial Black" w:hAnsi="Arial Black"/>
          <w:b/>
          <w:bCs/>
          <w:sz w:val="20"/>
          <w:szCs w:val="20"/>
          <w:u w:val="single"/>
        </w:rPr>
        <w:t>N.B :</w:t>
      </w:r>
      <w:r w:rsidRPr="00C81472">
        <w:rPr>
          <w:rFonts w:ascii="Arial Black" w:hAnsi="Arial Black"/>
          <w:b/>
          <w:bCs/>
          <w:sz w:val="20"/>
          <w:szCs w:val="20"/>
        </w:rPr>
        <w:t xml:space="preserve"> </w:t>
      </w:r>
      <w:r w:rsidRPr="00C81472">
        <w:rPr>
          <w:sz w:val="20"/>
          <w:szCs w:val="20"/>
        </w:rPr>
        <w:t xml:space="preserve">Les concurrents Intéressés sont tenus de mentionner dans l’enveloppe comprenant les offres, les indications suivantes : </w:t>
      </w:r>
    </w:p>
    <w:p w:rsidR="00CC64D2" w:rsidRPr="00C81472" w:rsidRDefault="00CC64D2" w:rsidP="00CC64D2">
      <w:pPr>
        <w:jc w:val="both"/>
        <w:rPr>
          <w:b/>
          <w:bCs/>
          <w:sz w:val="20"/>
          <w:szCs w:val="20"/>
        </w:rPr>
      </w:pPr>
      <w:r w:rsidRPr="00C81472">
        <w:rPr>
          <w:sz w:val="20"/>
          <w:szCs w:val="20"/>
        </w:rPr>
        <w:t xml:space="preserve">- </w:t>
      </w:r>
      <w:r w:rsidRPr="00C81472">
        <w:rPr>
          <w:b/>
          <w:bCs/>
          <w:sz w:val="20"/>
          <w:szCs w:val="20"/>
        </w:rPr>
        <w:t xml:space="preserve">Adresse électronique du concurrent </w:t>
      </w:r>
    </w:p>
    <w:p w:rsidR="00CC64D2" w:rsidRPr="00C81472" w:rsidRDefault="00CC64D2" w:rsidP="00CC64D2">
      <w:pPr>
        <w:jc w:val="both"/>
        <w:rPr>
          <w:b/>
          <w:bCs/>
          <w:sz w:val="20"/>
          <w:szCs w:val="20"/>
        </w:rPr>
      </w:pPr>
      <w:r w:rsidRPr="00C81472">
        <w:rPr>
          <w:b/>
          <w:bCs/>
          <w:sz w:val="20"/>
          <w:szCs w:val="20"/>
        </w:rPr>
        <w:t>- Le N°  et la Ville du registre de commerce  du concurrent</w:t>
      </w:r>
    </w:p>
    <w:p w:rsidR="00CC64D2" w:rsidRPr="00C81472" w:rsidRDefault="00CC64D2" w:rsidP="00CC64D2">
      <w:pPr>
        <w:jc w:val="both"/>
        <w:rPr>
          <w:rFonts w:eastAsia="Batang"/>
          <w:bCs/>
          <w:sz w:val="20"/>
          <w:szCs w:val="20"/>
        </w:rPr>
      </w:pPr>
      <w:r w:rsidRPr="00C81472">
        <w:rPr>
          <w:b/>
          <w:bCs/>
          <w:sz w:val="20"/>
          <w:szCs w:val="20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0D690C" w:rsidRPr="007252D3" w:rsidRDefault="007252D3" w:rsidP="007252D3">
      <w:pPr>
        <w:ind w:left="2126"/>
        <w:rPr>
          <w:rFonts w:ascii="Antique Olive" w:hAnsi="Antique Olive"/>
          <w:bCs/>
          <w:i/>
          <w:sz w:val="20"/>
          <w:szCs w:val="20"/>
        </w:rPr>
      </w:pPr>
      <w:r w:rsidRPr="007252D3">
        <w:rPr>
          <w:rFonts w:ascii="Arial Black" w:eastAsia="Batang" w:hAnsi="Arial Black"/>
          <w:bCs/>
          <w:sz w:val="22"/>
          <w:szCs w:val="22"/>
        </w:rPr>
        <w:t xml:space="preserve">             </w:t>
      </w:r>
      <w:r w:rsidR="009F2260" w:rsidRPr="007252D3">
        <w:rPr>
          <w:rFonts w:ascii="Arial Black" w:eastAsia="Batang" w:hAnsi="Arial Black"/>
          <w:bCs/>
          <w:sz w:val="22"/>
          <w:szCs w:val="22"/>
        </w:rPr>
        <w:t>Le Président de la Commune</w:t>
      </w:r>
      <w:r w:rsidR="009F2260" w:rsidRPr="007252D3">
        <w:rPr>
          <w:rFonts w:ascii="Antique Olive" w:hAnsi="Antique Olive"/>
          <w:bCs/>
          <w:i/>
          <w:sz w:val="20"/>
          <w:szCs w:val="20"/>
        </w:rPr>
        <w:t xml:space="preserve">  </w:t>
      </w:r>
      <w:r w:rsidR="009F2260" w:rsidRPr="007252D3">
        <w:rPr>
          <w:rFonts w:ascii="Arial Black" w:eastAsia="Batang" w:hAnsi="Arial Black"/>
          <w:bCs/>
          <w:sz w:val="22"/>
          <w:szCs w:val="22"/>
        </w:rPr>
        <w:t>De Salé</w:t>
      </w:r>
    </w:p>
    <w:p w:rsidR="000D690C" w:rsidRPr="007252D3" w:rsidRDefault="000D690C" w:rsidP="007252D3">
      <w:pPr>
        <w:jc w:val="center"/>
        <w:rPr>
          <w:rFonts w:ascii="Arial Black" w:hAnsi="Arial Black"/>
          <w:b/>
          <w:bCs/>
          <w:sz w:val="16"/>
          <w:szCs w:val="16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A549C4">
      <w:pPr>
        <w:shd w:val="clear" w:color="auto" w:fill="FFFFFF" w:themeFill="background1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  <w:rtl/>
        </w:rPr>
      </w:pPr>
      <w:r w:rsidRPr="00CC64D2">
        <w:rPr>
          <w:rFonts w:cs="Andalus" w:hint="cs"/>
          <w:b/>
          <w:bCs/>
          <w:sz w:val="28"/>
          <w:szCs w:val="28"/>
          <w:u w:val="single"/>
          <w:rtl/>
        </w:rPr>
        <w:t>إ</w:t>
      </w:r>
      <w:r w:rsidR="000C7C5F">
        <w:rPr>
          <w:rFonts w:cs="Andalus" w:hint="cs"/>
          <w:b/>
          <w:bCs/>
          <w:sz w:val="28"/>
          <w:szCs w:val="28"/>
          <w:u w:val="single"/>
          <w:rtl/>
        </w:rPr>
        <w:t>عــلان عــن طـلب عـروض مفتوح رقم</w:t>
      </w:r>
      <w:r w:rsidR="00C31D76">
        <w:rPr>
          <w:rFonts w:cs="Andalus" w:hint="cs"/>
          <w:b/>
          <w:bCs/>
          <w:sz w:val="28"/>
          <w:szCs w:val="28"/>
          <w:u w:val="single"/>
          <w:rtl/>
        </w:rPr>
        <w:t xml:space="preserve"> 01/    </w:t>
      </w:r>
      <w:r w:rsidR="00A549C4">
        <w:rPr>
          <w:rFonts w:cs="Andalus"/>
          <w:b/>
          <w:bCs/>
          <w:sz w:val="28"/>
          <w:szCs w:val="28"/>
          <w:u w:val="single"/>
        </w:rPr>
        <w:t>CS</w:t>
      </w:r>
      <w:r w:rsidR="00C31D76">
        <w:rPr>
          <w:rFonts w:cs="Andalus" w:hint="cs"/>
          <w:b/>
          <w:bCs/>
          <w:sz w:val="28"/>
          <w:szCs w:val="28"/>
          <w:u w:val="single"/>
          <w:rtl/>
        </w:rPr>
        <w:t xml:space="preserve">   /2019</w:t>
      </w: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9F2260" w:rsidRPr="006E04C8" w:rsidRDefault="000D690C" w:rsidP="009F77EB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Pr="00C743D0">
        <w:rPr>
          <w:rFonts w:cs="Andalus" w:hint="cs"/>
          <w:b/>
          <w:bCs/>
          <w:sz w:val="28"/>
          <w:szCs w:val="28"/>
          <w:u w:val="single"/>
          <w:rtl/>
        </w:rPr>
        <w:t>يوم</w:t>
      </w:r>
      <w:r w:rsid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9F77EB">
        <w:rPr>
          <w:rFonts w:cs="Andalus" w:hint="cs"/>
          <w:b/>
          <w:bCs/>
          <w:sz w:val="28"/>
          <w:szCs w:val="28"/>
          <w:u w:val="single"/>
          <w:rtl/>
        </w:rPr>
        <w:t>الثلاثاء 19 مارس 2019 على الساعة العاشرة صباحا</w:t>
      </w:r>
      <w:r w:rsidR="009A00BA">
        <w:rPr>
          <w:rFonts w:cs="Andalus" w:hint="cs"/>
          <w:b/>
          <w:bCs/>
          <w:sz w:val="28"/>
          <w:szCs w:val="28"/>
          <w:u w:val="single"/>
          <w:rtl/>
        </w:rPr>
        <w:t>.</w:t>
      </w:r>
      <w:r w:rsidR="00C92491" w:rsidRP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  <w:r w:rsidR="00CC64D2" w:rsidRPr="00C92491">
        <w:rPr>
          <w:rFonts w:cs="Andalus" w:hint="cs"/>
          <w:b/>
          <w:bCs/>
          <w:sz w:val="28"/>
          <w:szCs w:val="28"/>
          <w:u w:val="single"/>
          <w:rtl/>
        </w:rPr>
        <w:t xml:space="preserve"> </w:t>
      </w: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CC64D2">
      <w:pPr>
        <w:tabs>
          <w:tab w:val="left" w:pos="7185"/>
        </w:tabs>
        <w:rPr>
          <w:rtl/>
        </w:rPr>
      </w:pPr>
    </w:p>
    <w:p w:rsidR="000D690C" w:rsidRPr="00CC64D2" w:rsidRDefault="000D690C" w:rsidP="00DC543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5E48D2" w:rsidRPr="00F87350">
        <w:rPr>
          <w:rFonts w:hint="cs"/>
          <w:b/>
          <w:bCs/>
          <w:sz w:val="28"/>
          <w:szCs w:val="28"/>
          <w:rtl/>
        </w:rPr>
        <w:t>*</w:t>
      </w:r>
      <w:r w:rsidR="005E48D2">
        <w:rPr>
          <w:rFonts w:hint="cs"/>
          <w:b/>
          <w:bCs/>
          <w:sz w:val="28"/>
          <w:szCs w:val="28"/>
          <w:rtl/>
        </w:rPr>
        <w:t xml:space="preserve">انجاز دراسة </w:t>
      </w:r>
      <w:r w:rsidR="00DC5439">
        <w:rPr>
          <w:rFonts w:hint="cs"/>
          <w:b/>
          <w:bCs/>
          <w:sz w:val="28"/>
          <w:szCs w:val="28"/>
          <w:rtl/>
        </w:rPr>
        <w:t xml:space="preserve">جدوى التدبير </w:t>
      </w:r>
      <w:r w:rsidR="005E48D2">
        <w:rPr>
          <w:rFonts w:hint="cs"/>
          <w:b/>
          <w:bCs/>
          <w:sz w:val="28"/>
          <w:szCs w:val="28"/>
          <w:rtl/>
        </w:rPr>
        <w:t xml:space="preserve"> المفوض ل</w:t>
      </w:r>
      <w:r w:rsidR="00A500F2">
        <w:rPr>
          <w:rFonts w:hint="cs"/>
          <w:b/>
          <w:bCs/>
          <w:sz w:val="28"/>
          <w:szCs w:val="28"/>
          <w:rtl/>
        </w:rPr>
        <w:t>لمرفق العمومي</w:t>
      </w:r>
      <w:r w:rsidR="005E48D2">
        <w:rPr>
          <w:rFonts w:hint="cs"/>
          <w:b/>
          <w:bCs/>
          <w:sz w:val="28"/>
          <w:szCs w:val="28"/>
          <w:rtl/>
        </w:rPr>
        <w:t xml:space="preserve"> </w:t>
      </w:r>
      <w:r w:rsidR="00A500F2">
        <w:rPr>
          <w:rFonts w:hint="cs"/>
          <w:b/>
          <w:bCs/>
          <w:sz w:val="28"/>
          <w:szCs w:val="28"/>
          <w:rtl/>
        </w:rPr>
        <w:t>ل</w:t>
      </w:r>
      <w:r w:rsidR="005E48D2">
        <w:rPr>
          <w:rFonts w:hint="cs"/>
          <w:b/>
          <w:bCs/>
          <w:sz w:val="28"/>
          <w:szCs w:val="28"/>
          <w:rtl/>
        </w:rPr>
        <w:t xml:space="preserve">لنظافة بمقاطعتي  بطانة و </w:t>
      </w:r>
      <w:proofErr w:type="spellStart"/>
      <w:r w:rsidR="005E48D2">
        <w:rPr>
          <w:rFonts w:hint="cs"/>
          <w:b/>
          <w:bCs/>
          <w:sz w:val="28"/>
          <w:szCs w:val="28"/>
          <w:rtl/>
        </w:rPr>
        <w:t>احصين</w:t>
      </w:r>
      <w:proofErr w:type="spellEnd"/>
      <w:r w:rsidR="005E48D2">
        <w:rPr>
          <w:rFonts w:hint="cs"/>
          <w:b/>
          <w:bCs/>
          <w:sz w:val="28"/>
          <w:szCs w:val="28"/>
          <w:rtl/>
        </w:rPr>
        <w:t xml:space="preserve">   بجماعة  سلا</w:t>
      </w:r>
      <w:r w:rsidR="005E48D2">
        <w:rPr>
          <w:rFonts w:hint="cs"/>
          <w:b/>
          <w:bCs/>
          <w:sz w:val="32"/>
          <w:szCs w:val="32"/>
          <w:rtl/>
        </w:rPr>
        <w:t>.</w:t>
      </w:r>
    </w:p>
    <w:p w:rsidR="00325B28" w:rsidRPr="00C94385" w:rsidRDefault="00325B28" w:rsidP="00CC64D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02A8A" w:rsidRDefault="00325B28" w:rsidP="00DC5439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>* حدد مبلغ الضمان المؤقـت</w:t>
      </w:r>
      <w:r w:rsidR="00DC5439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DC5439">
        <w:rPr>
          <w:rFonts w:ascii="Arial Black" w:hAnsi="Arial Black" w:cs="Arabic Transparent"/>
          <w:sz w:val="22"/>
          <w:szCs w:val="22"/>
        </w:rPr>
        <w:t>10 000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DC5439">
        <w:rPr>
          <w:rFonts w:ascii="Arial Black" w:hAnsi="Arial Black" w:cs="Arabic Transparent" w:hint="cs"/>
          <w:sz w:val="22"/>
          <w:szCs w:val="22"/>
          <w:rtl/>
        </w:rPr>
        <w:t xml:space="preserve">عشرة </w:t>
      </w:r>
      <w:proofErr w:type="gramStart"/>
      <w:r w:rsidR="00DC5439">
        <w:rPr>
          <w:rFonts w:ascii="Arial Black" w:hAnsi="Arial Black" w:cs="Arabic Transparent" w:hint="cs"/>
          <w:sz w:val="22"/>
          <w:szCs w:val="22"/>
          <w:rtl/>
        </w:rPr>
        <w:t xml:space="preserve">آلاف 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درهم)</w:t>
      </w:r>
      <w:proofErr w:type="gramEnd"/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325B28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Default="000D690C" w:rsidP="004E26E4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</w:t>
      </w:r>
      <w:proofErr w:type="gramStart"/>
      <w:r w:rsidRPr="00802A8A">
        <w:rPr>
          <w:rFonts w:ascii="Arial Black" w:hAnsi="Arial Black" w:cs="Arabic Transparent" w:hint="cs"/>
          <w:sz w:val="22"/>
          <w:szCs w:val="22"/>
          <w:rtl/>
        </w:rPr>
        <w:t>كلفة</w:t>
      </w:r>
      <w:proofErr w:type="gramEnd"/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 تقدير </w:t>
      </w:r>
      <w:r w:rsidR="000C7C5F">
        <w:rPr>
          <w:rFonts w:ascii="Arial Black" w:hAnsi="Arial Black" w:cs="Arabic Transparent" w:hint="cs"/>
          <w:sz w:val="22"/>
          <w:szCs w:val="22"/>
          <w:rtl/>
        </w:rPr>
        <w:t>الدراسات</w:t>
      </w:r>
      <w:r w:rsidR="00761B54">
        <w:rPr>
          <w:rFonts w:ascii="Arial Black" w:hAnsi="Arial Black" w:cs="Arabic Transparent"/>
          <w:sz w:val="22"/>
          <w:szCs w:val="22"/>
          <w:shd w:val="clear" w:color="auto" w:fill="FFFFFF" w:themeFill="background1"/>
        </w:rPr>
        <w:t>.</w:t>
      </w:r>
      <w:r w:rsidR="00FC3FCC">
        <w:rPr>
          <w:rFonts w:ascii="Arial Black" w:hAnsi="Arial Black" w:cs="Arabic Transparent"/>
          <w:sz w:val="22"/>
          <w:szCs w:val="22"/>
        </w:rPr>
        <w:t>17</w:t>
      </w:r>
      <w:r w:rsidR="004E26E4">
        <w:rPr>
          <w:rFonts w:ascii="Arial Black" w:hAnsi="Arial Black" w:cs="Arabic Transparent"/>
          <w:sz w:val="22"/>
          <w:szCs w:val="22"/>
        </w:rPr>
        <w:t>4</w:t>
      </w:r>
      <w:r w:rsidR="00DC5439">
        <w:rPr>
          <w:rFonts w:ascii="Arial Black" w:hAnsi="Arial Black" w:cs="Arabic Transparent"/>
          <w:sz w:val="22"/>
          <w:szCs w:val="22"/>
        </w:rPr>
        <w:t> </w:t>
      </w:r>
      <w:proofErr w:type="gramStart"/>
      <w:r w:rsidR="00DC5439">
        <w:rPr>
          <w:rFonts w:ascii="Arial Black" w:hAnsi="Arial Black" w:cs="Arabic Transparent"/>
          <w:sz w:val="22"/>
          <w:szCs w:val="22"/>
        </w:rPr>
        <w:t>000</w:t>
      </w:r>
      <w:r w:rsidR="00761B54">
        <w:rPr>
          <w:rFonts w:ascii="Arial Black" w:hAnsi="Arial Black" w:cs="Arabic Transparent"/>
          <w:sz w:val="22"/>
          <w:szCs w:val="22"/>
        </w:rPr>
        <w:t xml:space="preserve">.00 </w:t>
      </w:r>
      <w:r w:rsidR="00C94385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.</w:t>
      </w:r>
      <w:proofErr w:type="gramEnd"/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r w:rsid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9A00BA">
        <w:rPr>
          <w:rFonts w:ascii="Arial Black" w:hAnsi="Arial Black" w:cs="Arabic Transparent"/>
          <w:b/>
          <w:bCs/>
          <w:sz w:val="22"/>
          <w:szCs w:val="22"/>
        </w:rPr>
        <w:t>)</w:t>
      </w:r>
      <w:r w:rsidR="00510144">
        <w:rPr>
          <w:rFonts w:ascii="Arial Black" w:hAnsi="Arial Black" w:cs="Arabic Transparent" w:hint="cs"/>
          <w:b/>
          <w:bCs/>
          <w:sz w:val="22"/>
          <w:szCs w:val="22"/>
          <w:rtl/>
        </w:rPr>
        <w:t>م</w:t>
      </w:r>
      <w:r w:rsidR="004E26E4">
        <w:rPr>
          <w:rFonts w:ascii="Arial Black" w:hAnsi="Arial Black" w:cs="Arabic Transparent" w:hint="cs"/>
          <w:b/>
          <w:bCs/>
          <w:sz w:val="22"/>
          <w:szCs w:val="22"/>
          <w:rtl/>
        </w:rPr>
        <w:t>ائة</w:t>
      </w:r>
      <w:r w:rsidR="0051014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proofErr w:type="spellStart"/>
      <w:r w:rsidR="004E26E4">
        <w:rPr>
          <w:rFonts w:ascii="Arial Black" w:hAnsi="Arial Black" w:cs="Arabic Transparent" w:hint="cs"/>
          <w:b/>
          <w:bCs/>
          <w:sz w:val="22"/>
          <w:szCs w:val="22"/>
          <w:rtl/>
        </w:rPr>
        <w:t>اربعة</w:t>
      </w:r>
      <w:proofErr w:type="spellEnd"/>
      <w:r w:rsidR="0051014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4E26E4">
        <w:rPr>
          <w:rFonts w:ascii="Arial Black" w:hAnsi="Arial Black" w:cs="Arabic Transparent" w:hint="cs"/>
          <w:b/>
          <w:bCs/>
          <w:sz w:val="22"/>
          <w:szCs w:val="22"/>
          <w:rtl/>
        </w:rPr>
        <w:t>سبعون</w:t>
      </w:r>
      <w:r w:rsidR="0051014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آلف </w:t>
      </w:r>
      <w:r w:rsidR="009A00BA">
        <w:rPr>
          <w:rFonts w:ascii="Arial Black" w:hAnsi="Arial Black" w:cs="Arabic Transparent" w:hint="cs"/>
          <w:b/>
          <w:bCs/>
          <w:sz w:val="22"/>
          <w:szCs w:val="22"/>
          <w:rtl/>
        </w:rPr>
        <w:t>.</w:t>
      </w:r>
      <w:proofErr w:type="gramStart"/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درهم</w:t>
      </w:r>
      <w:proofErr w:type="gramEnd"/>
      <w:r w:rsidR="00B94379"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510144">
        <w:rPr>
          <w:rFonts w:cs="Arabic Transparent"/>
          <w:b/>
          <w:bCs/>
          <w:sz w:val="22"/>
          <w:szCs w:val="22"/>
          <w:shd w:val="clear" w:color="auto" w:fill="999999"/>
        </w:rPr>
        <w:t>(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D3339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</w:t>
      </w:r>
      <w:r w:rsidR="00D33398">
        <w:rPr>
          <w:rFonts w:cs="Arabic Transparent" w:hint="cs"/>
          <w:sz w:val="22"/>
          <w:szCs w:val="22"/>
          <w:rtl/>
        </w:rPr>
        <w:t>الصفقات العمومية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6E04C8" w:rsidRDefault="00CC64D2" w:rsidP="006E04C8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</w:t>
      </w:r>
      <w:r w:rsidR="006E04C8">
        <w:rPr>
          <w:rFonts w:cs="Arabic Transparent" w:hint="cs"/>
          <w:sz w:val="22"/>
          <w:szCs w:val="22"/>
          <w:rtl/>
        </w:rPr>
        <w:t>2013) المتعلق بالصفقات العمومية.</w:t>
      </w: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CC64D2" w:rsidRPr="0022481B" w:rsidRDefault="00CC64D2" w:rsidP="00D33398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>3- إما</w:t>
      </w:r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</w:t>
      </w:r>
      <w:r w:rsidR="00D33398">
        <w:rPr>
          <w:rFonts w:cs="Arabic Transparent" w:hint="cs"/>
          <w:rtl/>
        </w:rPr>
        <w:t xml:space="preserve">عن طريق البريد </w:t>
      </w:r>
      <w:proofErr w:type="gramStart"/>
      <w:r w:rsidR="00D33398">
        <w:rPr>
          <w:rFonts w:cs="Arabic Transparent" w:hint="cs"/>
          <w:rtl/>
        </w:rPr>
        <w:t>الالكتروني .</w:t>
      </w:r>
      <w:proofErr w:type="gramEnd"/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B75D34" w:rsidRDefault="00CC64D2" w:rsidP="00C31D7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C94385">
        <w:rPr>
          <w:rFonts w:cs="Arabic Transparent" w:hint="cs"/>
          <w:rtl/>
        </w:rPr>
        <w:t>0</w:t>
      </w:r>
      <w:r w:rsidR="00C31D76">
        <w:rPr>
          <w:rFonts w:cs="Arabic Transparent" w:hint="cs"/>
          <w:rtl/>
        </w:rPr>
        <w:t>9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CC64D2" w:rsidRDefault="00C31D76" w:rsidP="00CC64D2">
      <w:pPr>
        <w:tabs>
          <w:tab w:val="left" w:pos="3420"/>
        </w:tabs>
        <w:bidi/>
        <w:jc w:val="both"/>
        <w:rPr>
          <w:rFonts w:cs="Arabic Transparent"/>
        </w:rPr>
      </w:pPr>
      <w:r>
        <w:rPr>
          <w:rFonts w:cs="Arabic Transparent" w:hint="cs"/>
          <w:rtl/>
        </w:rPr>
        <w:t>-</w:t>
      </w:r>
      <w:proofErr w:type="gramStart"/>
      <w:r>
        <w:rPr>
          <w:rFonts w:cs="Arabic Transparent" w:hint="cs"/>
          <w:rtl/>
        </w:rPr>
        <w:t>بالنسبة</w:t>
      </w:r>
      <w:proofErr w:type="gramEnd"/>
      <w:r>
        <w:rPr>
          <w:rFonts w:cs="Arabic Transparent" w:hint="cs"/>
          <w:rtl/>
        </w:rPr>
        <w:t xml:space="preserve"> للمتنافسين المقيمين بالمغرب </w:t>
      </w:r>
      <w:r>
        <w:rPr>
          <w:rFonts w:cs="Arabic Transparent"/>
        </w:rPr>
        <w:t>:</w:t>
      </w:r>
    </w:p>
    <w:p w:rsidR="00C31D76" w:rsidRDefault="00C31D76" w:rsidP="00C31D76">
      <w:pPr>
        <w:tabs>
          <w:tab w:val="left" w:pos="3420"/>
        </w:tabs>
        <w:bidi/>
        <w:jc w:val="both"/>
        <w:rPr>
          <w:rFonts w:cs="Arabic Transparent"/>
        </w:rPr>
      </w:pPr>
      <w:r>
        <w:rPr>
          <w:rFonts w:cs="Arabic Transparent" w:hint="cs"/>
          <w:rtl/>
        </w:rPr>
        <w:t>النسخ</w:t>
      </w:r>
      <w:r w:rsidR="00231B98">
        <w:rPr>
          <w:rFonts w:cs="Arabic Transparent" w:hint="cs"/>
          <w:rtl/>
        </w:rPr>
        <w:t xml:space="preserve"> </w:t>
      </w:r>
      <w:proofErr w:type="gramStart"/>
      <w:r w:rsidR="00231B98">
        <w:rPr>
          <w:rFonts w:cs="Arabic Transparent" w:hint="cs"/>
          <w:rtl/>
        </w:rPr>
        <w:t>المطابقة</w:t>
      </w:r>
      <w:proofErr w:type="gramEnd"/>
      <w:r w:rsidR="00231B98">
        <w:rPr>
          <w:rFonts w:cs="Arabic Transparent" w:hint="cs"/>
          <w:rtl/>
        </w:rPr>
        <w:t xml:space="preserve"> لأصل شواهد الاعتماد في الميادين التالية </w:t>
      </w:r>
      <w:r w:rsidR="00231B98">
        <w:rPr>
          <w:rFonts w:cs="Arabic Transparent"/>
        </w:rPr>
        <w:t>:</w:t>
      </w:r>
    </w:p>
    <w:p w:rsidR="00231B98" w:rsidRDefault="00231B98" w:rsidP="00231B98">
      <w:pPr>
        <w:tabs>
          <w:tab w:val="left" w:pos="3420"/>
        </w:tabs>
        <w:bidi/>
        <w:jc w:val="both"/>
        <w:rPr>
          <w:rFonts w:cs="Arabic Transparent"/>
          <w:rtl/>
        </w:rPr>
      </w:pPr>
      <w:r>
        <w:rPr>
          <w:rFonts w:cs="Arabic Transparent" w:hint="cs"/>
          <w:rtl/>
        </w:rPr>
        <w:t xml:space="preserve">شهادة الاعتماد </w:t>
      </w:r>
      <w:r>
        <w:rPr>
          <w:rFonts w:cs="Arabic Transparent"/>
        </w:rPr>
        <w:t>D13 </w:t>
      </w:r>
      <w:r>
        <w:rPr>
          <w:rFonts w:cs="Arabic Transparent" w:hint="cs"/>
          <w:rtl/>
        </w:rPr>
        <w:t xml:space="preserve">  دراسات عامة </w:t>
      </w:r>
    </w:p>
    <w:p w:rsidR="00231B98" w:rsidRDefault="00231B98" w:rsidP="00231B98">
      <w:pPr>
        <w:tabs>
          <w:tab w:val="left" w:pos="3420"/>
        </w:tabs>
        <w:bidi/>
        <w:jc w:val="both"/>
        <w:rPr>
          <w:rFonts w:cs="Arabic Transparent"/>
          <w:rtl/>
        </w:rPr>
      </w:pPr>
      <w:r>
        <w:rPr>
          <w:rFonts w:cs="Arabic Transparent" w:hint="cs"/>
          <w:rtl/>
        </w:rPr>
        <w:t xml:space="preserve">أو شهادة الاعتماد </w:t>
      </w:r>
      <w:r>
        <w:rPr>
          <w:rFonts w:cs="Arabic Transparent"/>
        </w:rPr>
        <w:t>D 19</w:t>
      </w:r>
      <w:r>
        <w:rPr>
          <w:rFonts w:cs="Arabic Transparent" w:hint="cs"/>
          <w:rtl/>
        </w:rPr>
        <w:t xml:space="preserve">   دراسات التأثير على البيئة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0D690C" w:rsidRPr="00B75D34" w:rsidRDefault="00D05E9C" w:rsidP="00B3136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0D690C" w:rsidRPr="009F2260" w:rsidRDefault="000D690C" w:rsidP="00B3136E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اعة س</w:t>
      </w:r>
      <w:r w:rsidR="00B3136E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لا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3136E" w:rsidRDefault="00B3136E" w:rsidP="000D690C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3136E" w:rsidRDefault="00B3136E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BE092C" w:rsidRPr="00EC43A7" w:rsidRDefault="00BE092C" w:rsidP="00BE092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E092C" w:rsidRPr="00EC43A7" w:rsidRDefault="00BE092C" w:rsidP="00BE092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E092C" w:rsidRPr="00EC43A7" w:rsidRDefault="00BE092C" w:rsidP="00BE092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E092C" w:rsidRPr="00EC43A7" w:rsidRDefault="00BE092C" w:rsidP="00BE092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E092C" w:rsidRPr="00C8629C" w:rsidRDefault="00BE092C" w:rsidP="00BE092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BE092C" w:rsidRPr="00C92491" w:rsidRDefault="00C92491" w:rsidP="00C92491">
      <w:pPr>
        <w:rPr>
          <w:rFonts w:ascii="Antique Olive" w:hAnsi="Antique Olive"/>
          <w:sz w:val="16"/>
          <w:szCs w:val="16"/>
        </w:rPr>
      </w:pPr>
      <w:r w:rsidRPr="00C92491">
        <w:rPr>
          <w:rFonts w:ascii="Antique Olive" w:hAnsi="Antique Olive" w:hint="cs"/>
          <w:sz w:val="16"/>
          <w:szCs w:val="16"/>
          <w:rtl/>
        </w:rPr>
        <w:t xml:space="preserve">                  </w:t>
      </w:r>
      <w:r w:rsidR="00BE092C" w:rsidRPr="00C8629C">
        <w:rPr>
          <w:rFonts w:ascii="Antique Olive" w:hAnsi="Antique Olive"/>
          <w:sz w:val="16"/>
          <w:szCs w:val="16"/>
          <w:u w:val="single"/>
        </w:rPr>
        <w:t>D.B / S.M</w:t>
      </w:r>
      <w:r>
        <w:rPr>
          <w:rFonts w:ascii="Antique Olive" w:hAnsi="Antique Olive" w:hint="cs"/>
          <w:sz w:val="16"/>
          <w:szCs w:val="16"/>
          <w:u w:val="single"/>
          <w:rtl/>
        </w:rPr>
        <w:t xml:space="preserve"> </w:t>
      </w:r>
    </w:p>
    <w:p w:rsidR="00BE092C" w:rsidRPr="00C92491" w:rsidRDefault="00BE092C" w:rsidP="00BE092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C92491">
        <w:rPr>
          <w:rFonts w:ascii="Antique Olive" w:hAnsi="Antique Olive"/>
          <w:b/>
          <w:bCs/>
          <w:sz w:val="16"/>
          <w:szCs w:val="16"/>
        </w:rPr>
        <w:t xml:space="preserve">        </w:t>
      </w: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Default="00BE092C" w:rsidP="00BE092C">
      <w:pPr>
        <w:jc w:val="both"/>
        <w:rPr>
          <w:sz w:val="16"/>
          <w:szCs w:val="16"/>
          <w:u w:val="single"/>
          <w:rtl/>
          <w:lang w:val="en-GB"/>
        </w:rPr>
      </w:pPr>
    </w:p>
    <w:p w:rsidR="00BE092C" w:rsidRDefault="00BE092C" w:rsidP="00BE092C">
      <w:pPr>
        <w:jc w:val="both"/>
        <w:rPr>
          <w:sz w:val="16"/>
          <w:szCs w:val="16"/>
          <w:u w:val="single"/>
          <w:rtl/>
          <w:lang w:val="en-GB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C8629C" w:rsidRDefault="00BE092C" w:rsidP="00BE092C">
      <w:pPr>
        <w:jc w:val="both"/>
        <w:rPr>
          <w:sz w:val="16"/>
          <w:szCs w:val="16"/>
          <w:u w:val="single"/>
        </w:rPr>
      </w:pP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E092C" w:rsidRPr="00EE07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Pr="0037199E" w:rsidRDefault="00BE092C" w:rsidP="00BE092C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BE092C" w:rsidRPr="007F27E6" w:rsidRDefault="00BE092C" w:rsidP="00BE092C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BE092C" w:rsidRPr="000B4A90" w:rsidRDefault="00BE092C" w:rsidP="00BE092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BE092C" w:rsidRPr="0017163C" w:rsidRDefault="00BE092C" w:rsidP="00BE092C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BE09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BE092C" w:rsidRPr="009004EB" w:rsidRDefault="00BE092C" w:rsidP="00BE092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rPr>
          <w:b/>
          <w:bCs/>
          <w:i/>
          <w:iCs/>
          <w:sz w:val="20"/>
          <w:szCs w:val="20"/>
        </w:rPr>
      </w:pPr>
    </w:p>
    <w:p w:rsidR="00BE092C" w:rsidRDefault="00BE092C" w:rsidP="00BE092C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BE092C" w:rsidRPr="00A70385" w:rsidRDefault="00BE092C" w:rsidP="00BE092C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Pr="000B4A90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Pr="000B4A90" w:rsidRDefault="00BE092C" w:rsidP="00BE092C">
      <w:pPr>
        <w:jc w:val="both"/>
        <w:rPr>
          <w:i/>
          <w:iCs/>
          <w:sz w:val="22"/>
          <w:szCs w:val="22"/>
        </w:rPr>
      </w:pPr>
    </w:p>
    <w:p w:rsidR="00BE092C" w:rsidRDefault="00BE092C" w:rsidP="00BE092C">
      <w:pPr>
        <w:pStyle w:val="CONS1"/>
        <w:spacing w:before="0" w:after="0"/>
        <w:rPr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 </w:t>
      </w:r>
      <w:r w:rsidRPr="00BE092C">
        <w:rPr>
          <w:bCs/>
          <w:i/>
          <w:iCs/>
          <w:u w:val="none"/>
        </w:rPr>
        <w:t>J</w:t>
      </w:r>
      <w:r w:rsidRPr="00BE092C">
        <w:rPr>
          <w:i/>
          <w:iCs/>
          <w:u w:val="none"/>
        </w:rPr>
        <w:t xml:space="preserve">’ai l’honneur de vous demander de bien vouloir publier dans votre journal  </w:t>
      </w:r>
      <w:r>
        <w:rPr>
          <w:i/>
          <w:iCs/>
          <w:u w:val="none"/>
        </w:rPr>
        <w:t xml:space="preserve">           </w:t>
      </w:r>
    </w:p>
    <w:p w:rsidR="00061C91" w:rsidRDefault="00061C91" w:rsidP="005E48D2">
      <w:pPr>
        <w:pStyle w:val="CONS1"/>
        <w:spacing w:before="0" w:after="0"/>
        <w:rPr>
          <w:i/>
          <w:iCs/>
          <w:u w:val="none"/>
          <w:rtl/>
        </w:rPr>
      </w:pPr>
    </w:p>
    <w:p w:rsidR="003022E2" w:rsidRDefault="00BE092C" w:rsidP="00061C91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>
        <w:rPr>
          <w:i/>
          <w:iCs/>
          <w:u w:val="none"/>
        </w:rPr>
        <w:t xml:space="preserve">   </w:t>
      </w:r>
      <w:proofErr w:type="gramStart"/>
      <w:r w:rsidR="00061C91">
        <w:rPr>
          <w:i/>
          <w:iCs/>
          <w:u w:val="none"/>
        </w:rPr>
        <w:t>l</w:t>
      </w:r>
      <w:r w:rsidR="00E05F46" w:rsidRPr="00BE092C">
        <w:rPr>
          <w:i/>
          <w:iCs/>
          <w:u w:val="none"/>
        </w:rPr>
        <w:t>’avis</w:t>
      </w:r>
      <w:proofErr w:type="gramEnd"/>
      <w:r w:rsidRPr="00BE092C">
        <w:rPr>
          <w:i/>
          <w:iCs/>
          <w:u w:val="none"/>
        </w:rPr>
        <w:t xml:space="preserve"> </w:t>
      </w:r>
      <w:r>
        <w:rPr>
          <w:i/>
          <w:iCs/>
          <w:u w:val="none"/>
        </w:rPr>
        <w:t xml:space="preserve">  </w:t>
      </w:r>
      <w:r w:rsidRPr="00BE092C">
        <w:rPr>
          <w:i/>
          <w:iCs/>
          <w:u w:val="none"/>
        </w:rPr>
        <w:t xml:space="preserve">d’appel d’offres  relatif  </w:t>
      </w:r>
      <w:r w:rsidR="005E48D2">
        <w:rPr>
          <w:i/>
          <w:iCs/>
          <w:u w:val="none"/>
        </w:rPr>
        <w:t xml:space="preserve">à la </w:t>
      </w:r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Réalisation de l’étude de faisabilité de gestion </w:t>
      </w:r>
    </w:p>
    <w:p w:rsidR="003022E2" w:rsidRDefault="003022E2" w:rsidP="003022E2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353360" w:rsidRDefault="00061C91" w:rsidP="00353360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>
        <w:rPr>
          <w:rFonts w:ascii="Arial Black" w:hAnsi="Arial Black" w:cs="Times New Roman" w:hint="cs"/>
          <w:b w:val="0"/>
          <w:bCs/>
          <w:sz w:val="20"/>
          <w:szCs w:val="20"/>
          <w:u w:val="none"/>
          <w:rtl/>
          <w:lang w:eastAsia="fr-FR"/>
        </w:rPr>
        <w:t xml:space="preserve">   </w:t>
      </w:r>
      <w:proofErr w:type="gramStart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déléguée</w:t>
      </w:r>
      <w:proofErr w:type="gramEnd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du </w:t>
      </w:r>
      <w:r w:rsidR="003022E2" w:rsidRPr="00353360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service</w:t>
      </w:r>
      <w:r w:rsidR="00353360" w:rsidRPr="00353360">
        <w:rPr>
          <w:rFonts w:ascii="Arial Black" w:hAnsi="Arial Black"/>
          <w:bCs/>
          <w:i/>
          <w:iCs/>
          <w:sz w:val="20"/>
          <w:szCs w:val="20"/>
          <w:u w:val="none"/>
        </w:rPr>
        <w:t xml:space="preserve"> public</w:t>
      </w:r>
      <w:r w:rsidR="00353360" w:rsidRPr="00353360">
        <w:rPr>
          <w:rFonts w:ascii="Arial Black" w:hAnsi="Arial Black" w:cs="Times New Roman" w:hint="cs"/>
          <w:b w:val="0"/>
          <w:bCs/>
          <w:sz w:val="20"/>
          <w:szCs w:val="20"/>
          <w:u w:val="none"/>
          <w:rtl/>
          <w:lang w:eastAsia="fr-FR"/>
        </w:rPr>
        <w:t xml:space="preserve"> </w:t>
      </w:r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de propreté aux Arrondissements </w:t>
      </w:r>
      <w:proofErr w:type="spellStart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Bettana</w:t>
      </w:r>
      <w:proofErr w:type="spellEnd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et </w:t>
      </w:r>
      <w:proofErr w:type="spellStart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Hssain</w:t>
      </w:r>
      <w:proofErr w:type="spellEnd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au profit </w:t>
      </w:r>
    </w:p>
    <w:p w:rsidR="00353360" w:rsidRDefault="00353360" w:rsidP="00353360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BE092C" w:rsidRPr="001F6CB2" w:rsidRDefault="00061C91" w:rsidP="00353360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>
        <w:rPr>
          <w:rFonts w:ascii="Arial Black" w:hAnsi="Arial Black" w:cs="Times New Roman" w:hint="cs"/>
          <w:b w:val="0"/>
          <w:bCs/>
          <w:sz w:val="20"/>
          <w:szCs w:val="20"/>
          <w:u w:val="none"/>
          <w:rtl/>
          <w:lang w:eastAsia="fr-FR"/>
        </w:rPr>
        <w:t xml:space="preserve">   </w:t>
      </w:r>
      <w:proofErr w:type="gramStart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de</w:t>
      </w:r>
      <w:proofErr w:type="gramEnd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la Commune de Salé</w:t>
      </w:r>
      <w:r w:rsidR="001F6CB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.</w:t>
      </w:r>
    </w:p>
    <w:p w:rsidR="00BE092C" w:rsidRPr="001F6CB2" w:rsidRDefault="00BE092C" w:rsidP="001F6CB2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BE092C" w:rsidRDefault="00BE092C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E48D2" w:rsidRDefault="005E48D2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E48D2" w:rsidRDefault="005E48D2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5E48D2" w:rsidRDefault="005E48D2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E092C" w:rsidRDefault="00BE092C" w:rsidP="00BE092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5E48D2" w:rsidRDefault="00BE092C" w:rsidP="005E48D2">
      <w:pPr>
        <w:ind w:left="2126"/>
        <w:jc w:val="center"/>
        <w:rPr>
          <w:rFonts w:ascii="Arial Black" w:eastAsia="Batang" w:hAnsi="Arial Black"/>
          <w:bCs/>
          <w:sz w:val="22"/>
          <w:szCs w:val="22"/>
          <w:u w:val="single"/>
          <w:rtl/>
        </w:rPr>
      </w:pPr>
      <w:r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</w:p>
    <w:p w:rsidR="00BE092C" w:rsidRPr="005E48D2" w:rsidRDefault="001F6CB2" w:rsidP="005E48D2">
      <w:pPr>
        <w:ind w:left="2126"/>
        <w:jc w:val="center"/>
        <w:rPr>
          <w:rFonts w:ascii="Antique Olive" w:hAnsi="Antique Olive"/>
          <w:bCs/>
          <w:i/>
          <w:sz w:val="20"/>
          <w:szCs w:val="20"/>
          <w:u w:val="single"/>
        </w:rPr>
      </w:pPr>
      <w:r w:rsidRPr="005E48D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BE092C" w:rsidRPr="009F2260" w:rsidRDefault="00BE092C" w:rsidP="001F6CB2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BE092C" w:rsidRPr="00A909DE" w:rsidRDefault="00BE092C" w:rsidP="00BE092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BE092C" w:rsidRDefault="00BE092C" w:rsidP="00BE092C">
      <w:pPr>
        <w:jc w:val="center"/>
        <w:rPr>
          <w:b/>
          <w:bCs/>
          <w:sz w:val="22"/>
          <w:szCs w:val="22"/>
        </w:rPr>
      </w:pPr>
    </w:p>
    <w:p w:rsidR="00BE092C" w:rsidRDefault="00BE092C" w:rsidP="00BE092C">
      <w:pPr>
        <w:rPr>
          <w:b/>
          <w:bCs/>
          <w:sz w:val="22"/>
          <w:szCs w:val="22"/>
        </w:rPr>
      </w:pPr>
    </w:p>
    <w:p w:rsidR="001F6CB2" w:rsidRDefault="001F6CB2" w:rsidP="00BE092C">
      <w:pPr>
        <w:rPr>
          <w:b/>
          <w:bCs/>
          <w:sz w:val="22"/>
          <w:szCs w:val="22"/>
        </w:rPr>
      </w:pPr>
    </w:p>
    <w:p w:rsidR="00BE092C" w:rsidRPr="00450250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BE092C" w:rsidRPr="0012556D" w:rsidRDefault="00BE092C" w:rsidP="00BE092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BE092C" w:rsidRPr="00DE3FB5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BE092C" w:rsidRPr="0037199E" w:rsidRDefault="00BE092C" w:rsidP="00BE092C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BE092C" w:rsidRPr="00A65FE4" w:rsidRDefault="00BE092C" w:rsidP="00BE092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B3136E" w:rsidRDefault="00B3136E" w:rsidP="00B3136E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B3136E" w:rsidRPr="00B3136E" w:rsidRDefault="00B3136E" w:rsidP="00B3136E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B3136E" w:rsidRDefault="00B3136E" w:rsidP="00B3136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B3136E" w:rsidRDefault="00B3136E" w:rsidP="00B3136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B3136E" w:rsidRDefault="00BE092C" w:rsidP="00BE092C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BE092C" w:rsidRDefault="00BE092C" w:rsidP="00B3136E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BE092C" w:rsidRPr="00D2413F" w:rsidRDefault="00BE092C" w:rsidP="00BE092C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BE092C" w:rsidRDefault="00BE092C" w:rsidP="00BE092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BE092C" w:rsidRPr="00986D9D" w:rsidRDefault="00BE092C" w:rsidP="00BE092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BE092C" w:rsidRPr="0037199E" w:rsidRDefault="00BE092C" w:rsidP="00BE092C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BE092C" w:rsidRPr="00596B42" w:rsidRDefault="00BE092C" w:rsidP="00BE092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BE092C" w:rsidRPr="00D6163B" w:rsidRDefault="00BE092C" w:rsidP="00BE092C">
      <w:pPr>
        <w:tabs>
          <w:tab w:val="left" w:pos="7725"/>
        </w:tabs>
        <w:rPr>
          <w:rtl/>
        </w:rPr>
      </w:pPr>
      <w:r>
        <w:tab/>
      </w:r>
    </w:p>
    <w:p w:rsidR="00BE092C" w:rsidRDefault="00BE092C" w:rsidP="00BE092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BE092C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E092C" w:rsidRPr="0037199E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BE092C" w:rsidRPr="005426EC" w:rsidRDefault="00BE092C" w:rsidP="00A500F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5426EC">
        <w:rPr>
          <w:rFonts w:cs="Andalus" w:hint="cs"/>
          <w:b/>
          <w:bCs/>
          <w:sz w:val="32"/>
          <w:szCs w:val="32"/>
          <w:rtl/>
        </w:rPr>
        <w:t xml:space="preserve"> </w:t>
      </w:r>
      <w:r w:rsidR="00B57017" w:rsidRPr="00F87350">
        <w:rPr>
          <w:rFonts w:hint="cs"/>
          <w:b/>
          <w:bCs/>
          <w:sz w:val="28"/>
          <w:szCs w:val="28"/>
          <w:rtl/>
        </w:rPr>
        <w:t>*</w:t>
      </w:r>
      <w:r w:rsidR="00E05F46">
        <w:rPr>
          <w:rFonts w:hint="cs"/>
          <w:b/>
          <w:bCs/>
          <w:sz w:val="28"/>
          <w:szCs w:val="28"/>
          <w:rtl/>
        </w:rPr>
        <w:t xml:space="preserve">انجاز دراسة إمكانية التسيير المفوض </w:t>
      </w:r>
      <w:r w:rsidR="00A500F2">
        <w:rPr>
          <w:rFonts w:hint="cs"/>
          <w:b/>
          <w:bCs/>
          <w:sz w:val="28"/>
          <w:szCs w:val="28"/>
          <w:rtl/>
        </w:rPr>
        <w:t>للمرفق العمومي للنظافة</w:t>
      </w:r>
      <w:r w:rsidR="00E05F46">
        <w:rPr>
          <w:rFonts w:hint="cs"/>
          <w:b/>
          <w:bCs/>
          <w:sz w:val="28"/>
          <w:szCs w:val="28"/>
          <w:rtl/>
        </w:rPr>
        <w:t xml:space="preserve"> بمقاطعتي  بطانة و </w:t>
      </w:r>
      <w:proofErr w:type="spellStart"/>
      <w:r w:rsidR="00E05F46">
        <w:rPr>
          <w:rFonts w:hint="cs"/>
          <w:b/>
          <w:bCs/>
          <w:sz w:val="28"/>
          <w:szCs w:val="28"/>
          <w:rtl/>
        </w:rPr>
        <w:t>احصين</w:t>
      </w:r>
      <w:proofErr w:type="spellEnd"/>
      <w:r w:rsidR="00E05F46">
        <w:rPr>
          <w:rFonts w:hint="cs"/>
          <w:b/>
          <w:bCs/>
          <w:sz w:val="28"/>
          <w:szCs w:val="28"/>
          <w:rtl/>
        </w:rPr>
        <w:t xml:space="preserve">   بجماعة  سلا</w:t>
      </w:r>
      <w:r w:rsidR="00E05F46">
        <w:rPr>
          <w:rFonts w:hint="cs"/>
          <w:b/>
          <w:bCs/>
          <w:sz w:val="32"/>
          <w:szCs w:val="32"/>
          <w:rtl/>
        </w:rPr>
        <w:t>.</w:t>
      </w:r>
      <w:r w:rsidRPr="005426EC">
        <w:rPr>
          <w:rFonts w:hint="cs"/>
          <w:b/>
          <w:bCs/>
          <w:sz w:val="32"/>
          <w:szCs w:val="32"/>
          <w:rtl/>
        </w:rPr>
        <w:t xml:space="preserve"> </w:t>
      </w:r>
    </w:p>
    <w:p w:rsidR="00BE092C" w:rsidRPr="00E05F46" w:rsidRDefault="00BE092C" w:rsidP="00BE092C">
      <w:pPr>
        <w:bidi/>
        <w:jc w:val="center"/>
        <w:rPr>
          <w:b/>
          <w:bCs/>
          <w:sz w:val="40"/>
          <w:szCs w:val="40"/>
          <w:rtl/>
        </w:rPr>
      </w:pPr>
    </w:p>
    <w:p w:rsidR="00BE092C" w:rsidRDefault="00BE092C" w:rsidP="00BE092C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BE092C" w:rsidRPr="005426EC" w:rsidRDefault="00BE092C" w:rsidP="00B3136E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 w:rsidR="00B3136E"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B3136E" w:rsidRDefault="00B3136E" w:rsidP="00B3136E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</w:rPr>
      </w:pPr>
    </w:p>
    <w:p w:rsidR="00AE49BF" w:rsidRDefault="00AE49BF" w:rsidP="00AE49BF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5E48D2" w:rsidRDefault="005E48D2" w:rsidP="005E48D2">
      <w:pPr>
        <w:bidi/>
        <w:rPr>
          <w:sz w:val="19"/>
          <w:szCs w:val="19"/>
          <w:rtl/>
        </w:rPr>
      </w:pPr>
    </w:p>
    <w:p w:rsidR="00BE092C" w:rsidRPr="00450250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BE092C" w:rsidRPr="0012556D" w:rsidRDefault="00BE092C" w:rsidP="00BE092C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BE092C" w:rsidRPr="0012556D" w:rsidRDefault="00BE092C" w:rsidP="00BE092C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BE092C" w:rsidRPr="0012556D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BE092C" w:rsidRDefault="00BE092C" w:rsidP="00BE092C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BE092C" w:rsidRPr="00A511FD" w:rsidRDefault="00BE092C" w:rsidP="00BE092C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BE092C" w:rsidRPr="00A65FE4" w:rsidRDefault="00BE092C" w:rsidP="00BE092C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BE092C" w:rsidRPr="0024467D" w:rsidRDefault="00BE092C" w:rsidP="00BE092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BE092C" w:rsidRPr="000D3A3D" w:rsidRDefault="00BE092C" w:rsidP="00BE092C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BE092C" w:rsidRDefault="00BE092C" w:rsidP="00BE092C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BE092C" w:rsidRDefault="00BE092C" w:rsidP="00BE092C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BE092C" w:rsidRPr="00D2413F" w:rsidRDefault="00BE092C" w:rsidP="00BE092C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BE092C" w:rsidRDefault="00BE092C" w:rsidP="00BE092C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BE092C" w:rsidRPr="00DC3E20" w:rsidRDefault="00BE092C" w:rsidP="00BE092C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BE092C" w:rsidRDefault="00BE092C" w:rsidP="00BE092C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BE092C" w:rsidRDefault="00BE092C" w:rsidP="00BE092C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BE092C" w:rsidRPr="00596B42" w:rsidRDefault="00BE092C" w:rsidP="00BE092C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BE092C" w:rsidRPr="00D6163B" w:rsidRDefault="00BE092C" w:rsidP="00BE092C">
      <w:pPr>
        <w:tabs>
          <w:tab w:val="left" w:pos="7725"/>
        </w:tabs>
        <w:rPr>
          <w:rtl/>
        </w:rPr>
      </w:pPr>
      <w:r>
        <w:tab/>
      </w:r>
    </w:p>
    <w:p w:rsidR="00BE092C" w:rsidRDefault="00BE092C" w:rsidP="00BE092C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BE092C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BE092C" w:rsidRPr="0037199E" w:rsidRDefault="00BE092C" w:rsidP="00BE092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BE092C" w:rsidRPr="005426EC" w:rsidRDefault="00E05F46" w:rsidP="00A500F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انجاز دراسة إمكانية التسيير المفوض </w:t>
      </w:r>
      <w:r w:rsidR="00A500F2">
        <w:rPr>
          <w:rFonts w:hint="cs"/>
          <w:b/>
          <w:bCs/>
          <w:sz w:val="28"/>
          <w:szCs w:val="28"/>
          <w:rtl/>
        </w:rPr>
        <w:t>للمرفق العمومي للنظافة</w:t>
      </w:r>
      <w:r>
        <w:rPr>
          <w:rFonts w:hint="cs"/>
          <w:b/>
          <w:bCs/>
          <w:sz w:val="28"/>
          <w:szCs w:val="28"/>
          <w:rtl/>
        </w:rPr>
        <w:t xml:space="preserve"> بمقاطعتي  بطانة و </w:t>
      </w:r>
      <w:proofErr w:type="spellStart"/>
      <w:r>
        <w:rPr>
          <w:rFonts w:hint="cs"/>
          <w:b/>
          <w:bCs/>
          <w:sz w:val="28"/>
          <w:szCs w:val="28"/>
          <w:rtl/>
        </w:rPr>
        <w:t>احصين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بجماعة  سلا</w:t>
      </w:r>
      <w:r>
        <w:rPr>
          <w:rFonts w:hint="cs"/>
          <w:b/>
          <w:bCs/>
          <w:sz w:val="32"/>
          <w:szCs w:val="32"/>
          <w:rtl/>
        </w:rPr>
        <w:t>.</w:t>
      </w:r>
    </w:p>
    <w:p w:rsidR="000D690C" w:rsidRDefault="00BE092C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  <w:r>
        <w:rPr>
          <w:rFonts w:cs="Andalus" w:hint="cs"/>
          <w:b/>
          <w:bCs/>
          <w:sz w:val="28"/>
          <w:szCs w:val="28"/>
          <w:rtl/>
        </w:rPr>
        <w:t xml:space="preserve">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1F6CB2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1F6CB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1F6CB2" w:rsidRDefault="001F6CB2" w:rsidP="001F6CB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1F6CB2" w:rsidRPr="00EC43A7" w:rsidRDefault="001F6CB2" w:rsidP="001F6CB2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lastRenderedPageBreak/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1F6CB2" w:rsidRPr="00EC43A7" w:rsidRDefault="001F6CB2" w:rsidP="001F6CB2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1F6CB2" w:rsidRPr="00EC43A7" w:rsidRDefault="001F6CB2" w:rsidP="001F6CB2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1F6CB2" w:rsidRPr="00EC43A7" w:rsidRDefault="001F6CB2" w:rsidP="001F6CB2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1F6CB2" w:rsidRPr="00C8629C" w:rsidRDefault="001F6CB2" w:rsidP="001F6CB2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1F6CB2" w:rsidRPr="00C8629C" w:rsidRDefault="00A57608" w:rsidP="00A57608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>
        <w:rPr>
          <w:rFonts w:ascii="Antique Olive" w:hAnsi="Antique Olive"/>
          <w:sz w:val="16"/>
          <w:szCs w:val="16"/>
        </w:rPr>
        <w:t xml:space="preserve">        </w:t>
      </w:r>
      <w:r w:rsidR="001F6CB2" w:rsidRPr="00C8629C">
        <w:rPr>
          <w:rFonts w:ascii="Antique Olive" w:hAnsi="Antique Olive"/>
          <w:sz w:val="16"/>
          <w:szCs w:val="16"/>
        </w:rPr>
        <w:t xml:space="preserve">   </w:t>
      </w:r>
      <w:r w:rsidR="001F6CB2" w:rsidRPr="00C8629C">
        <w:rPr>
          <w:rFonts w:ascii="Antique Olive" w:hAnsi="Antique Olive"/>
          <w:sz w:val="16"/>
          <w:szCs w:val="16"/>
          <w:u w:val="single"/>
        </w:rPr>
        <w:t xml:space="preserve">D.B / S.M </w:t>
      </w:r>
    </w:p>
    <w:p w:rsidR="001F6CB2" w:rsidRPr="00C8629C" w:rsidRDefault="001F6CB2" w:rsidP="001F6CB2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Default="001F6CB2" w:rsidP="001F6CB2">
      <w:pPr>
        <w:jc w:val="both"/>
        <w:rPr>
          <w:sz w:val="16"/>
          <w:szCs w:val="16"/>
          <w:u w:val="single"/>
          <w:rtl/>
          <w:lang w:val="en-GB"/>
        </w:rPr>
      </w:pPr>
    </w:p>
    <w:p w:rsidR="001F6CB2" w:rsidRDefault="001F6CB2" w:rsidP="001F6CB2">
      <w:pPr>
        <w:jc w:val="both"/>
        <w:rPr>
          <w:sz w:val="16"/>
          <w:szCs w:val="16"/>
          <w:u w:val="single"/>
          <w:rtl/>
          <w:lang w:val="en-GB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C8629C" w:rsidRDefault="001F6CB2" w:rsidP="001F6CB2">
      <w:pPr>
        <w:jc w:val="both"/>
        <w:rPr>
          <w:sz w:val="16"/>
          <w:szCs w:val="16"/>
          <w:u w:val="single"/>
        </w:rPr>
      </w:pP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1F6CB2" w:rsidRPr="00EE072C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Pr="00C360EC" w:rsidRDefault="001F6CB2" w:rsidP="001F6CB2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1F6CB2" w:rsidRPr="0017163C" w:rsidRDefault="001F6CB2" w:rsidP="001F6CB2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1F6CB2" w:rsidRDefault="001F6CB2" w:rsidP="001F6CB2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1F6CB2" w:rsidRPr="009004EB" w:rsidRDefault="001F6CB2" w:rsidP="001F6CB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F6CB2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Pr="000B4A90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Pr="000B4A90" w:rsidRDefault="001F6CB2" w:rsidP="001F6CB2">
      <w:pPr>
        <w:rPr>
          <w:b/>
          <w:bCs/>
          <w:i/>
          <w:iCs/>
          <w:sz w:val="20"/>
          <w:szCs w:val="20"/>
        </w:rPr>
      </w:pPr>
    </w:p>
    <w:p w:rsidR="001F6CB2" w:rsidRDefault="001F6CB2" w:rsidP="001F6CB2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1F6CB2" w:rsidRPr="00A70385" w:rsidRDefault="001F6CB2" w:rsidP="001F6CB2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</w:t>
      </w:r>
      <w:r w:rsidRPr="001F6CB2">
        <w:rPr>
          <w:b/>
          <w:bCs/>
          <w:i/>
          <w:iCs/>
          <w:sz w:val="22"/>
          <w:szCs w:val="22"/>
        </w:rPr>
        <w:t>Avis</w:t>
      </w:r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1F6CB2" w:rsidRDefault="001F6CB2" w:rsidP="001F6CB2">
      <w:pPr>
        <w:jc w:val="both"/>
        <w:rPr>
          <w:b/>
          <w:bCs/>
          <w:i/>
          <w:iCs/>
          <w:sz w:val="22"/>
          <w:szCs w:val="22"/>
        </w:rPr>
      </w:pPr>
    </w:p>
    <w:p w:rsidR="001F6CB2" w:rsidRPr="000B4A90" w:rsidRDefault="001F6CB2" w:rsidP="001F6CB2">
      <w:pPr>
        <w:jc w:val="both"/>
        <w:rPr>
          <w:i/>
          <w:iCs/>
          <w:sz w:val="22"/>
          <w:szCs w:val="22"/>
        </w:rPr>
      </w:pPr>
    </w:p>
    <w:p w:rsidR="001F6CB2" w:rsidRDefault="001F6CB2" w:rsidP="001F6CB2">
      <w:pPr>
        <w:pStyle w:val="CONS1"/>
        <w:spacing w:before="0" w:after="0"/>
        <w:rPr>
          <w:bCs/>
          <w:i/>
          <w:iCs/>
          <w:u w:val="none"/>
        </w:rPr>
      </w:pPr>
      <w:r>
        <w:rPr>
          <w:bCs/>
          <w:i/>
          <w:iCs/>
          <w:u w:val="none"/>
        </w:rPr>
        <w:t xml:space="preserve">                      </w:t>
      </w:r>
      <w:r w:rsidRPr="001F6CB2">
        <w:rPr>
          <w:bCs/>
          <w:i/>
          <w:iCs/>
          <w:u w:val="none"/>
        </w:rPr>
        <w:t>J’ai l’honneur de vous demander de bien vouloir publier dans votre journal  l’avis</w:t>
      </w:r>
    </w:p>
    <w:p w:rsidR="001F6CB2" w:rsidRDefault="001F6CB2" w:rsidP="001F6CB2">
      <w:pPr>
        <w:pStyle w:val="CONS1"/>
        <w:spacing w:before="0" w:after="0"/>
        <w:rPr>
          <w:bCs/>
          <w:i/>
          <w:iCs/>
          <w:u w:val="none"/>
        </w:rPr>
      </w:pPr>
    </w:p>
    <w:p w:rsidR="001E3C08" w:rsidRDefault="001F6CB2" w:rsidP="001E3C08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 w:rsidRPr="001F6CB2">
        <w:rPr>
          <w:bCs/>
          <w:i/>
          <w:iCs/>
          <w:u w:val="none"/>
        </w:rPr>
        <w:t xml:space="preserve"> </w:t>
      </w:r>
      <w:r>
        <w:rPr>
          <w:bCs/>
          <w:i/>
          <w:iCs/>
          <w:u w:val="none"/>
        </w:rPr>
        <w:t xml:space="preserve"> </w:t>
      </w:r>
      <w:proofErr w:type="gramStart"/>
      <w:r w:rsidRPr="001F6CB2">
        <w:rPr>
          <w:bCs/>
          <w:i/>
          <w:iCs/>
          <w:u w:val="none"/>
        </w:rPr>
        <w:t>d’appel</w:t>
      </w:r>
      <w:proofErr w:type="gramEnd"/>
      <w:r w:rsidRPr="001F6CB2">
        <w:rPr>
          <w:bCs/>
          <w:i/>
          <w:iCs/>
          <w:u w:val="none"/>
        </w:rPr>
        <w:t xml:space="preserve"> d’offres  relatif  </w:t>
      </w:r>
      <w:r w:rsidR="005E48D2">
        <w:rPr>
          <w:bCs/>
          <w:i/>
          <w:iCs/>
          <w:u w:val="none"/>
        </w:rPr>
        <w:t xml:space="preserve">à la </w:t>
      </w:r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Réalisation de l’étude de faisabilité de gestion </w:t>
      </w:r>
      <w:r w:rsidR="00353360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</w:t>
      </w:r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déléguée du </w:t>
      </w:r>
    </w:p>
    <w:p w:rsidR="001E3C08" w:rsidRDefault="001E3C08" w:rsidP="001E3C08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353360" w:rsidRDefault="001E3C08" w:rsidP="001E3C08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 </w:t>
      </w:r>
      <w:proofErr w:type="gramStart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service</w:t>
      </w:r>
      <w:proofErr w:type="gramEnd"/>
      <w:r w:rsidR="00353360" w:rsidRPr="00353360">
        <w:rPr>
          <w:rFonts w:ascii="Arial Black" w:hAnsi="Arial Black"/>
          <w:bCs/>
          <w:i/>
          <w:iCs/>
          <w:sz w:val="20"/>
          <w:szCs w:val="20"/>
          <w:u w:val="none"/>
        </w:rPr>
        <w:t xml:space="preserve"> public</w:t>
      </w:r>
      <w:r w:rsidR="00353360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</w:t>
      </w:r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de propreté aux Arrondissements </w:t>
      </w:r>
      <w:proofErr w:type="spellStart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Bettana</w:t>
      </w:r>
      <w:proofErr w:type="spellEnd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et </w:t>
      </w:r>
      <w:proofErr w:type="spellStart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Hssain</w:t>
      </w:r>
      <w:proofErr w:type="spellEnd"/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au profit </w:t>
      </w:r>
      <w:r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de la</w:t>
      </w:r>
    </w:p>
    <w:p w:rsidR="001E3C08" w:rsidRDefault="001E3C08" w:rsidP="00353360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</w:p>
    <w:p w:rsidR="003022E2" w:rsidRPr="001F6CB2" w:rsidRDefault="001E3C08" w:rsidP="001E3C08">
      <w:pPr>
        <w:pStyle w:val="CONS1"/>
        <w:spacing w:before="0" w:after="0"/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</w:pPr>
      <w:r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</w:t>
      </w:r>
      <w:r w:rsidR="00353360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 xml:space="preserve"> </w:t>
      </w:r>
      <w:r w:rsidR="003022E2">
        <w:rPr>
          <w:rFonts w:ascii="Arial Black" w:hAnsi="Arial Black" w:cs="Times New Roman"/>
          <w:b w:val="0"/>
          <w:bCs/>
          <w:sz w:val="20"/>
          <w:szCs w:val="20"/>
          <w:u w:val="none"/>
          <w:lang w:eastAsia="fr-FR"/>
        </w:rPr>
        <w:t>Commune de Salé.</w:t>
      </w:r>
    </w:p>
    <w:p w:rsidR="001F6CB2" w:rsidRPr="001F6CB2" w:rsidRDefault="001F6CB2" w:rsidP="001F6CB2">
      <w:pPr>
        <w:pStyle w:val="CONS1"/>
        <w:spacing w:before="0" w:after="0"/>
        <w:rPr>
          <w:bCs/>
          <w:i/>
          <w:iCs/>
          <w:u w:val="none"/>
        </w:rPr>
      </w:pPr>
    </w:p>
    <w:p w:rsidR="001F6CB2" w:rsidRPr="00470D7A" w:rsidRDefault="001F6CB2" w:rsidP="001F6CB2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1F6CB2" w:rsidRPr="001F6CB2" w:rsidRDefault="001F6CB2" w:rsidP="001F6CB2">
      <w:pPr>
        <w:spacing w:line="480" w:lineRule="auto"/>
        <w:ind w:right="361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F6CB2" w:rsidRPr="001F6CB2" w:rsidRDefault="001E3C08" w:rsidP="001F6CB2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  <w:r>
        <w:rPr>
          <w:rFonts w:ascii="Arial Black" w:eastAsia="Batang" w:hAnsi="Arial Black"/>
          <w:bCs/>
          <w:sz w:val="22"/>
          <w:szCs w:val="22"/>
          <w:u w:val="single"/>
        </w:rPr>
        <w:t xml:space="preserve">    </w:t>
      </w:r>
      <w:r w:rsidR="001F6CB2" w:rsidRPr="001F6CB2">
        <w:rPr>
          <w:rFonts w:ascii="Arial Black" w:eastAsia="Batang" w:hAnsi="Arial Black"/>
          <w:bCs/>
          <w:sz w:val="22"/>
          <w:szCs w:val="22"/>
          <w:u w:val="single"/>
        </w:rPr>
        <w:t>Le Président de la Commune</w:t>
      </w:r>
      <w:r w:rsidR="001F6CB2" w:rsidRPr="001F6CB2">
        <w:rPr>
          <w:rFonts w:ascii="Antique Olive" w:hAnsi="Antique Olive"/>
          <w:bCs/>
          <w:i/>
          <w:sz w:val="20"/>
          <w:szCs w:val="20"/>
          <w:u w:val="single"/>
        </w:rPr>
        <w:t xml:space="preserve"> </w:t>
      </w:r>
      <w:r w:rsidR="001F6CB2" w:rsidRPr="001F6CB2">
        <w:rPr>
          <w:rFonts w:ascii="Arial Black" w:eastAsia="Batang" w:hAnsi="Arial Black"/>
          <w:bCs/>
          <w:sz w:val="22"/>
          <w:szCs w:val="22"/>
          <w:u w:val="single"/>
        </w:rPr>
        <w:t>De Salé</w:t>
      </w:r>
    </w:p>
    <w:p w:rsidR="001F6CB2" w:rsidRPr="009F2260" w:rsidRDefault="001E3C08" w:rsidP="001F6CB2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</w:t>
      </w:r>
      <w:r w:rsidR="001F6CB2">
        <w:rPr>
          <w:rFonts w:ascii="Antique Olive" w:hAnsi="Antique Olive"/>
          <w:bCs/>
          <w:i/>
          <w:sz w:val="16"/>
          <w:szCs w:val="16"/>
        </w:rPr>
        <w:t xml:space="preserve">              </w:t>
      </w:r>
      <w:r w:rsidR="001F6CB2"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 w:rsidR="001F6CB2">
        <w:rPr>
          <w:rFonts w:ascii="Antique Olive" w:hAnsi="Antique Olive"/>
          <w:bCs/>
          <w:i/>
          <w:sz w:val="16"/>
          <w:szCs w:val="16"/>
        </w:rPr>
        <w:t xml:space="preserve">    </w:t>
      </w:r>
    </w:p>
    <w:p w:rsidR="001F6CB2" w:rsidRPr="00A909DE" w:rsidRDefault="001F6CB2" w:rsidP="001F6C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1F6CB2" w:rsidRDefault="001F6CB2" w:rsidP="001F6CB2">
      <w:pPr>
        <w:jc w:val="center"/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  <w:rtl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1F6CB2">
      <w:pPr>
        <w:rPr>
          <w:b/>
          <w:bCs/>
          <w:sz w:val="22"/>
          <w:szCs w:val="22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1F6CB2" w:rsidRDefault="001F6CB2" w:rsidP="00BE092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1F6CB2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81F"/>
    <w:rsid w:val="00045F61"/>
    <w:rsid w:val="00061C91"/>
    <w:rsid w:val="00062DE3"/>
    <w:rsid w:val="000674AA"/>
    <w:rsid w:val="000966AE"/>
    <w:rsid w:val="000C7C5F"/>
    <w:rsid w:val="000D690C"/>
    <w:rsid w:val="000E1F2F"/>
    <w:rsid w:val="001063ED"/>
    <w:rsid w:val="001201F0"/>
    <w:rsid w:val="00121A6D"/>
    <w:rsid w:val="001226B8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2460"/>
    <w:rsid w:val="001E33B5"/>
    <w:rsid w:val="001E3C08"/>
    <w:rsid w:val="001F6CB2"/>
    <w:rsid w:val="00217C1E"/>
    <w:rsid w:val="00231B98"/>
    <w:rsid w:val="0024015B"/>
    <w:rsid w:val="00252E46"/>
    <w:rsid w:val="002547E0"/>
    <w:rsid w:val="002560C1"/>
    <w:rsid w:val="002614B7"/>
    <w:rsid w:val="00264B49"/>
    <w:rsid w:val="00275B57"/>
    <w:rsid w:val="00295F47"/>
    <w:rsid w:val="002C6E6F"/>
    <w:rsid w:val="002E036C"/>
    <w:rsid w:val="002E496B"/>
    <w:rsid w:val="002E58AD"/>
    <w:rsid w:val="002F08CE"/>
    <w:rsid w:val="00300619"/>
    <w:rsid w:val="003022E2"/>
    <w:rsid w:val="00304E87"/>
    <w:rsid w:val="00324073"/>
    <w:rsid w:val="00325B28"/>
    <w:rsid w:val="003325B2"/>
    <w:rsid w:val="003364CE"/>
    <w:rsid w:val="00353360"/>
    <w:rsid w:val="003579D7"/>
    <w:rsid w:val="00385DD2"/>
    <w:rsid w:val="003878D5"/>
    <w:rsid w:val="003A4C9E"/>
    <w:rsid w:val="003B5203"/>
    <w:rsid w:val="003B7A91"/>
    <w:rsid w:val="003C72D0"/>
    <w:rsid w:val="003D3E99"/>
    <w:rsid w:val="003E4CEC"/>
    <w:rsid w:val="003E628B"/>
    <w:rsid w:val="003F51E0"/>
    <w:rsid w:val="004065FA"/>
    <w:rsid w:val="0045370F"/>
    <w:rsid w:val="00457C1E"/>
    <w:rsid w:val="00471243"/>
    <w:rsid w:val="004715ED"/>
    <w:rsid w:val="004B7446"/>
    <w:rsid w:val="004B74C5"/>
    <w:rsid w:val="004D35D6"/>
    <w:rsid w:val="004E26E4"/>
    <w:rsid w:val="00506D47"/>
    <w:rsid w:val="00510144"/>
    <w:rsid w:val="0052119E"/>
    <w:rsid w:val="005245AA"/>
    <w:rsid w:val="00527503"/>
    <w:rsid w:val="00531050"/>
    <w:rsid w:val="0054127D"/>
    <w:rsid w:val="00551183"/>
    <w:rsid w:val="0055233B"/>
    <w:rsid w:val="00556E6D"/>
    <w:rsid w:val="00557927"/>
    <w:rsid w:val="005670B9"/>
    <w:rsid w:val="00586F94"/>
    <w:rsid w:val="005A28F4"/>
    <w:rsid w:val="005B01CE"/>
    <w:rsid w:val="005C4734"/>
    <w:rsid w:val="005C5B66"/>
    <w:rsid w:val="005C7A6D"/>
    <w:rsid w:val="005D3225"/>
    <w:rsid w:val="005E48D2"/>
    <w:rsid w:val="005E4CB4"/>
    <w:rsid w:val="005E596E"/>
    <w:rsid w:val="00612C46"/>
    <w:rsid w:val="0061610C"/>
    <w:rsid w:val="0062478B"/>
    <w:rsid w:val="00625272"/>
    <w:rsid w:val="006274F2"/>
    <w:rsid w:val="00632A68"/>
    <w:rsid w:val="006562A1"/>
    <w:rsid w:val="00661CEA"/>
    <w:rsid w:val="0066686B"/>
    <w:rsid w:val="00675169"/>
    <w:rsid w:val="00690E73"/>
    <w:rsid w:val="006B6FE8"/>
    <w:rsid w:val="006B7AAD"/>
    <w:rsid w:val="006D5588"/>
    <w:rsid w:val="006E04C8"/>
    <w:rsid w:val="006E2828"/>
    <w:rsid w:val="006F7FDF"/>
    <w:rsid w:val="007004D3"/>
    <w:rsid w:val="0072419D"/>
    <w:rsid w:val="007252D3"/>
    <w:rsid w:val="0072794F"/>
    <w:rsid w:val="007322FB"/>
    <w:rsid w:val="00751BCC"/>
    <w:rsid w:val="00757BA0"/>
    <w:rsid w:val="00761B54"/>
    <w:rsid w:val="00780818"/>
    <w:rsid w:val="00785092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13AF7"/>
    <w:rsid w:val="00826FED"/>
    <w:rsid w:val="0083085D"/>
    <w:rsid w:val="00832312"/>
    <w:rsid w:val="008436FB"/>
    <w:rsid w:val="00855095"/>
    <w:rsid w:val="008643E8"/>
    <w:rsid w:val="00871409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62148"/>
    <w:rsid w:val="00974E71"/>
    <w:rsid w:val="009846C4"/>
    <w:rsid w:val="00987F3A"/>
    <w:rsid w:val="0099757D"/>
    <w:rsid w:val="009A00BA"/>
    <w:rsid w:val="009A322E"/>
    <w:rsid w:val="009A3C4A"/>
    <w:rsid w:val="009A6896"/>
    <w:rsid w:val="009A6EB0"/>
    <w:rsid w:val="009B4A4E"/>
    <w:rsid w:val="009B4D64"/>
    <w:rsid w:val="009C1FA5"/>
    <w:rsid w:val="009F0071"/>
    <w:rsid w:val="009F2260"/>
    <w:rsid w:val="009F23E3"/>
    <w:rsid w:val="009F77EB"/>
    <w:rsid w:val="00A10420"/>
    <w:rsid w:val="00A275DF"/>
    <w:rsid w:val="00A33325"/>
    <w:rsid w:val="00A45942"/>
    <w:rsid w:val="00A500F2"/>
    <w:rsid w:val="00A50C51"/>
    <w:rsid w:val="00A549C4"/>
    <w:rsid w:val="00A57608"/>
    <w:rsid w:val="00A81480"/>
    <w:rsid w:val="00A82D16"/>
    <w:rsid w:val="00A87795"/>
    <w:rsid w:val="00AA6639"/>
    <w:rsid w:val="00AB6077"/>
    <w:rsid w:val="00AE49BF"/>
    <w:rsid w:val="00B130BC"/>
    <w:rsid w:val="00B3136E"/>
    <w:rsid w:val="00B47A61"/>
    <w:rsid w:val="00B531C4"/>
    <w:rsid w:val="00B57017"/>
    <w:rsid w:val="00B8296D"/>
    <w:rsid w:val="00B94379"/>
    <w:rsid w:val="00BA02DD"/>
    <w:rsid w:val="00BA1171"/>
    <w:rsid w:val="00BA4D06"/>
    <w:rsid w:val="00BA7607"/>
    <w:rsid w:val="00BB6E0E"/>
    <w:rsid w:val="00BC1A5D"/>
    <w:rsid w:val="00BE092C"/>
    <w:rsid w:val="00BF16BB"/>
    <w:rsid w:val="00C02BEB"/>
    <w:rsid w:val="00C0489D"/>
    <w:rsid w:val="00C1172E"/>
    <w:rsid w:val="00C159F6"/>
    <w:rsid w:val="00C31D76"/>
    <w:rsid w:val="00C42C06"/>
    <w:rsid w:val="00C458A2"/>
    <w:rsid w:val="00C55B8B"/>
    <w:rsid w:val="00C743D0"/>
    <w:rsid w:val="00C81472"/>
    <w:rsid w:val="00C8629C"/>
    <w:rsid w:val="00C9041D"/>
    <w:rsid w:val="00C92491"/>
    <w:rsid w:val="00C92A46"/>
    <w:rsid w:val="00C94385"/>
    <w:rsid w:val="00CA5AEE"/>
    <w:rsid w:val="00CB41B2"/>
    <w:rsid w:val="00CC2CD9"/>
    <w:rsid w:val="00CC64D2"/>
    <w:rsid w:val="00CD7203"/>
    <w:rsid w:val="00D05E9C"/>
    <w:rsid w:val="00D15E07"/>
    <w:rsid w:val="00D33398"/>
    <w:rsid w:val="00D47777"/>
    <w:rsid w:val="00D515CA"/>
    <w:rsid w:val="00D94DEA"/>
    <w:rsid w:val="00DB3F14"/>
    <w:rsid w:val="00DC0053"/>
    <w:rsid w:val="00DC5439"/>
    <w:rsid w:val="00DC62E2"/>
    <w:rsid w:val="00DF4021"/>
    <w:rsid w:val="00DF5D02"/>
    <w:rsid w:val="00E05F46"/>
    <w:rsid w:val="00E166EA"/>
    <w:rsid w:val="00E1680B"/>
    <w:rsid w:val="00E2071E"/>
    <w:rsid w:val="00E24837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006B5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B45A0"/>
    <w:rsid w:val="00FC3FCC"/>
    <w:rsid w:val="00FD1DF5"/>
    <w:rsid w:val="00FE03A9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E09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E09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092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BE09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BE09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BE09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046D3-BD1C-45DC-A8DE-DFC33DA7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7</Pages>
  <Words>1204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180</cp:revision>
  <cp:lastPrinted>2019-02-19T12:06:00Z</cp:lastPrinted>
  <dcterms:created xsi:type="dcterms:W3CDTF">2014-09-19T10:30:00Z</dcterms:created>
  <dcterms:modified xsi:type="dcterms:W3CDTF">2019-02-20T12:57:00Z</dcterms:modified>
</cp:coreProperties>
</file>